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ABD" w:rsidRDefault="00A463AB">
      <w:pPr>
        <w:pStyle w:val="Heading1"/>
        <w:ind w:left="1905"/>
        <w:rPr>
          <w:u w:val="none"/>
        </w:rPr>
      </w:pPr>
      <w:r>
        <w:rPr>
          <w:u w:val="thick"/>
        </w:rPr>
        <w:t>KENDRIYA</w:t>
      </w:r>
      <w:r>
        <w:rPr>
          <w:spacing w:val="-5"/>
          <w:u w:val="thick"/>
        </w:rPr>
        <w:t xml:space="preserve"> </w:t>
      </w:r>
      <w:r>
        <w:rPr>
          <w:u w:val="thick"/>
        </w:rPr>
        <w:t>VIDYALYA</w:t>
      </w:r>
      <w:r>
        <w:rPr>
          <w:spacing w:val="-3"/>
          <w:u w:val="thick"/>
        </w:rPr>
        <w:t xml:space="preserve"> </w:t>
      </w:r>
      <w:r>
        <w:rPr>
          <w:u w:val="thick"/>
        </w:rPr>
        <w:t>NO</w:t>
      </w:r>
      <w:r>
        <w:rPr>
          <w:spacing w:val="-4"/>
          <w:u w:val="thick"/>
        </w:rPr>
        <w:t xml:space="preserve"> </w:t>
      </w:r>
      <w:r>
        <w:rPr>
          <w:u w:val="thick"/>
        </w:rPr>
        <w:t>2</w:t>
      </w:r>
      <w:r>
        <w:rPr>
          <w:spacing w:val="-4"/>
          <w:u w:val="thick"/>
        </w:rPr>
        <w:t xml:space="preserve"> </w:t>
      </w:r>
      <w:r>
        <w:rPr>
          <w:u w:val="thick"/>
        </w:rPr>
        <w:t>ISHAPORE</w:t>
      </w:r>
    </w:p>
    <w:p w:rsidR="00E14ABD" w:rsidRDefault="00A463AB">
      <w:pPr>
        <w:pStyle w:val="Heading2"/>
        <w:spacing w:before="149" w:line="194" w:lineRule="auto"/>
        <w:ind w:left="1540" w:hanging="1042"/>
      </w:pPr>
      <w:r>
        <w:rPr>
          <w:u w:val="thick"/>
        </w:rPr>
        <w:t>NOTICE</w:t>
      </w:r>
      <w:r>
        <w:rPr>
          <w:spacing w:val="-7"/>
          <w:u w:val="thick"/>
        </w:rPr>
        <w:t xml:space="preserve"> </w:t>
      </w:r>
      <w:r>
        <w:rPr>
          <w:u w:val="thick"/>
        </w:rPr>
        <w:t>FOR</w:t>
      </w:r>
      <w:r>
        <w:rPr>
          <w:spacing w:val="-7"/>
          <w:u w:val="thick"/>
        </w:rPr>
        <w:t xml:space="preserve"> </w:t>
      </w:r>
      <w:r>
        <w:rPr>
          <w:u w:val="thick"/>
        </w:rPr>
        <w:t>EMPANELEMENT</w:t>
      </w:r>
      <w:r>
        <w:rPr>
          <w:spacing w:val="-5"/>
          <w:u w:val="thick"/>
        </w:rPr>
        <w:t xml:space="preserve"> </w:t>
      </w:r>
      <w:r>
        <w:rPr>
          <w:u w:val="thick"/>
        </w:rPr>
        <w:t>OF</w:t>
      </w:r>
      <w:r>
        <w:rPr>
          <w:spacing w:val="-7"/>
          <w:u w:val="thick"/>
        </w:rPr>
        <w:t xml:space="preserve"> </w:t>
      </w:r>
      <w:r>
        <w:rPr>
          <w:u w:val="thick"/>
        </w:rPr>
        <w:t>SUPPLIERS/VENDORS/SERVICE</w:t>
      </w:r>
      <w:r>
        <w:rPr>
          <w:spacing w:val="-79"/>
        </w:rPr>
        <w:t xml:space="preserve"> </w:t>
      </w:r>
      <w:r>
        <w:rPr>
          <w:u w:val="thick"/>
        </w:rPr>
        <w:t>PROVIDERS/CONTRACTORS</w:t>
      </w:r>
      <w:r>
        <w:rPr>
          <w:spacing w:val="-4"/>
          <w:u w:val="thick"/>
        </w:rPr>
        <w:t xml:space="preserve"> </w:t>
      </w:r>
      <w:r>
        <w:rPr>
          <w:u w:val="thick"/>
        </w:rPr>
        <w:t>FOR</w:t>
      </w:r>
      <w:r>
        <w:rPr>
          <w:spacing w:val="-3"/>
          <w:u w:val="thick"/>
        </w:rPr>
        <w:t xml:space="preserve"> </w:t>
      </w:r>
      <w:r>
        <w:rPr>
          <w:u w:val="thick"/>
        </w:rPr>
        <w:t>THE</w:t>
      </w:r>
      <w:r>
        <w:rPr>
          <w:spacing w:val="-3"/>
          <w:u w:val="thick"/>
        </w:rPr>
        <w:t xml:space="preserve"> </w:t>
      </w:r>
      <w:r w:rsidR="00A1039A">
        <w:rPr>
          <w:u w:val="thick"/>
        </w:rPr>
        <w:t>YEAR-2023-24</w:t>
      </w:r>
    </w:p>
    <w:p w:rsidR="00E14ABD" w:rsidRDefault="00E14ABD">
      <w:pPr>
        <w:pStyle w:val="BodyText"/>
        <w:spacing w:before="9"/>
        <w:rPr>
          <w:b/>
          <w:sz w:val="27"/>
        </w:rPr>
      </w:pPr>
    </w:p>
    <w:p w:rsidR="00E14ABD" w:rsidRDefault="00E07044">
      <w:pPr>
        <w:pStyle w:val="BodyText"/>
        <w:spacing w:before="143" w:line="196" w:lineRule="auto"/>
        <w:ind w:left="220" w:right="1150" w:firstLine="719"/>
        <w:jc w:val="both"/>
      </w:pPr>
      <w:r>
        <w:pict>
          <v:rect id="_x0000_s1027" style="position:absolute;left:0;text-align:left;margin-left:433.85pt;margin-top:123.5pt;width:73.6pt;height:19.35pt;z-index:-15926272;mso-position-horizontal-relative:page" stroked="f">
            <w10:wrap anchorx="page"/>
          </v:rect>
        </w:pict>
      </w:r>
      <w:proofErr w:type="spellStart"/>
      <w:r w:rsidR="00A463AB">
        <w:t>Kendriya</w:t>
      </w:r>
      <w:proofErr w:type="spellEnd"/>
      <w:r w:rsidR="00A463AB">
        <w:t xml:space="preserve"> </w:t>
      </w:r>
      <w:proofErr w:type="spellStart"/>
      <w:r w:rsidR="00A463AB">
        <w:t>Vidyalaya,No</w:t>
      </w:r>
      <w:proofErr w:type="spellEnd"/>
      <w:r w:rsidR="00A463AB">
        <w:rPr>
          <w:spacing w:val="1"/>
        </w:rPr>
        <w:t xml:space="preserve"> </w:t>
      </w:r>
      <w:r w:rsidR="00A463AB">
        <w:t xml:space="preserve">2 </w:t>
      </w:r>
      <w:proofErr w:type="spellStart"/>
      <w:r w:rsidR="00A463AB">
        <w:t>Ishapore</w:t>
      </w:r>
      <w:proofErr w:type="spellEnd"/>
      <w:r w:rsidR="00A463AB">
        <w:rPr>
          <w:spacing w:val="1"/>
        </w:rPr>
        <w:t xml:space="preserve"> </w:t>
      </w:r>
      <w:r w:rsidR="00A463AB">
        <w:t>(under</w:t>
      </w:r>
      <w:r w:rsidR="00A463AB">
        <w:rPr>
          <w:spacing w:val="84"/>
        </w:rPr>
        <w:t xml:space="preserve"> </w:t>
      </w:r>
      <w:r w:rsidR="00A463AB">
        <w:t>Min. of</w:t>
      </w:r>
      <w:r w:rsidR="00A463AB">
        <w:rPr>
          <w:spacing w:val="84"/>
        </w:rPr>
        <w:t xml:space="preserve"> </w:t>
      </w:r>
      <w:r w:rsidR="00A463AB">
        <w:t>Education) intends</w:t>
      </w:r>
      <w:r w:rsidR="00A463AB">
        <w:rPr>
          <w:spacing w:val="-82"/>
        </w:rPr>
        <w:t xml:space="preserve"> </w:t>
      </w:r>
      <w:r w:rsidR="00A463AB">
        <w:t>to</w:t>
      </w:r>
      <w:r w:rsidR="00A463AB">
        <w:rPr>
          <w:spacing w:val="1"/>
        </w:rPr>
        <w:t xml:space="preserve"> </w:t>
      </w:r>
      <w:r w:rsidR="00A463AB">
        <w:t>empanel</w:t>
      </w:r>
      <w:r w:rsidR="00A463AB">
        <w:rPr>
          <w:spacing w:val="1"/>
        </w:rPr>
        <w:t xml:space="preserve"> </w:t>
      </w:r>
      <w:r w:rsidR="00A463AB">
        <w:t>suppliers/Vendors/Service</w:t>
      </w:r>
      <w:r w:rsidR="00A463AB">
        <w:rPr>
          <w:spacing w:val="1"/>
        </w:rPr>
        <w:t xml:space="preserve"> </w:t>
      </w:r>
      <w:r w:rsidR="00A463AB">
        <w:t>Providers/Contractors</w:t>
      </w:r>
      <w:r w:rsidR="00A463AB">
        <w:rPr>
          <w:spacing w:val="1"/>
        </w:rPr>
        <w:t xml:space="preserve"> </w:t>
      </w:r>
      <w:r w:rsidR="00A463AB">
        <w:t>for</w:t>
      </w:r>
      <w:r w:rsidR="00A463AB">
        <w:rPr>
          <w:spacing w:val="84"/>
        </w:rPr>
        <w:t xml:space="preserve"> </w:t>
      </w:r>
      <w:r w:rsidR="00A463AB">
        <w:t>various</w:t>
      </w:r>
      <w:r w:rsidR="00A463AB">
        <w:rPr>
          <w:spacing w:val="1"/>
        </w:rPr>
        <w:t xml:space="preserve"> </w:t>
      </w:r>
      <w:r w:rsidR="00A463AB">
        <w:t xml:space="preserve">items (for value less than 25 lakhs) such as – Printing of </w:t>
      </w:r>
      <w:proofErr w:type="spellStart"/>
      <w:r w:rsidR="00A463AB">
        <w:t>Vidyalaya</w:t>
      </w:r>
      <w:proofErr w:type="spellEnd"/>
      <w:r w:rsidR="00A463AB">
        <w:t xml:space="preserve"> </w:t>
      </w:r>
      <w:proofErr w:type="spellStart"/>
      <w:r w:rsidR="00A463AB">
        <w:t>Patrika</w:t>
      </w:r>
      <w:proofErr w:type="spellEnd"/>
      <w:r w:rsidR="00A463AB">
        <w:rPr>
          <w:spacing w:val="1"/>
        </w:rPr>
        <w:t xml:space="preserve"> </w:t>
      </w:r>
      <w:r w:rsidR="00A463AB">
        <w:t>,</w:t>
      </w:r>
      <w:r w:rsidR="00A463AB">
        <w:rPr>
          <w:spacing w:val="1"/>
        </w:rPr>
        <w:t xml:space="preserve"> </w:t>
      </w:r>
      <w:r w:rsidR="00A463AB">
        <w:rPr>
          <w:spacing w:val="-1"/>
        </w:rPr>
        <w:t>supply</w:t>
      </w:r>
      <w:r w:rsidR="00A463AB">
        <w:t xml:space="preserve"> </w:t>
      </w:r>
      <w:r w:rsidR="00A463AB">
        <w:rPr>
          <w:spacing w:val="-1"/>
        </w:rPr>
        <w:t>of</w:t>
      </w:r>
      <w:r w:rsidR="00A463AB">
        <w:t xml:space="preserve"> </w:t>
      </w:r>
      <w:r w:rsidR="00A463AB">
        <w:rPr>
          <w:spacing w:val="-1"/>
        </w:rPr>
        <w:t>stationery</w:t>
      </w:r>
      <w:r w:rsidR="00A463AB">
        <w:t xml:space="preserve"> </w:t>
      </w:r>
      <w:r w:rsidR="00A463AB">
        <w:rPr>
          <w:spacing w:val="-1"/>
        </w:rPr>
        <w:t>items,</w:t>
      </w:r>
      <w:r w:rsidR="00A463AB">
        <w:t xml:space="preserve"> Identity</w:t>
      </w:r>
      <w:r w:rsidR="00A463AB">
        <w:rPr>
          <w:spacing w:val="1"/>
        </w:rPr>
        <w:t xml:space="preserve"> </w:t>
      </w:r>
      <w:r w:rsidR="00A463AB">
        <w:t>Cards,</w:t>
      </w:r>
      <w:r w:rsidR="00A463AB">
        <w:rPr>
          <w:spacing w:val="1"/>
        </w:rPr>
        <w:t xml:space="preserve"> </w:t>
      </w:r>
      <w:r w:rsidR="00A463AB">
        <w:t>furniture</w:t>
      </w:r>
      <w:r w:rsidR="00A463AB">
        <w:rPr>
          <w:spacing w:val="1"/>
        </w:rPr>
        <w:t xml:space="preserve"> </w:t>
      </w:r>
      <w:r w:rsidR="00A463AB">
        <w:t>&amp;</w:t>
      </w:r>
      <w:r w:rsidR="00A463AB">
        <w:rPr>
          <w:spacing w:val="1"/>
        </w:rPr>
        <w:t xml:space="preserve"> </w:t>
      </w:r>
      <w:r w:rsidR="00A463AB">
        <w:t>fixture, Sports</w:t>
      </w:r>
      <w:r w:rsidR="00A463AB">
        <w:rPr>
          <w:spacing w:val="1"/>
        </w:rPr>
        <w:t xml:space="preserve"> </w:t>
      </w:r>
      <w:r w:rsidR="00A463AB">
        <w:t>materials, PA System, Civil, Electrical and Musical instruments, Laboratory</w:t>
      </w:r>
      <w:r w:rsidR="00A463AB">
        <w:rPr>
          <w:spacing w:val="1"/>
        </w:rPr>
        <w:t xml:space="preserve"> </w:t>
      </w:r>
      <w:r w:rsidR="00A463AB">
        <w:t xml:space="preserve">articles, </w:t>
      </w:r>
      <w:proofErr w:type="spellStart"/>
      <w:r w:rsidR="00A463AB">
        <w:t>A.V.Aids</w:t>
      </w:r>
      <w:proofErr w:type="spellEnd"/>
      <w:r w:rsidR="00A463AB">
        <w:t>, Catering services, Purchase and AMC of Computers, Air</w:t>
      </w:r>
      <w:r w:rsidR="00A463AB">
        <w:rPr>
          <w:spacing w:val="1"/>
        </w:rPr>
        <w:t xml:space="preserve"> </w:t>
      </w:r>
      <w:r w:rsidR="00A463AB">
        <w:rPr>
          <w:spacing w:val="-1"/>
        </w:rPr>
        <w:t xml:space="preserve">Conditioners, Water coolers, RO </w:t>
      </w:r>
      <w:r w:rsidR="00A463AB">
        <w:t>Plant, Xerox machines, Digital Bell, CCTV,</w:t>
      </w:r>
      <w:r w:rsidR="00A463AB">
        <w:rPr>
          <w:spacing w:val="1"/>
        </w:rPr>
        <w:t xml:space="preserve"> </w:t>
      </w:r>
      <w:r w:rsidR="00A463AB">
        <w:t>Refilling of fire extinguishers, Conveyance Services Mini bus, bus &amp; Four</w:t>
      </w:r>
      <w:r w:rsidR="00A463AB">
        <w:rPr>
          <w:spacing w:val="1"/>
        </w:rPr>
        <w:t xml:space="preserve"> </w:t>
      </w:r>
      <w:r w:rsidR="00A463AB">
        <w:t xml:space="preserve">wheelers , Hiring of dress, costumes &amp; other items for cultural </w:t>
      </w:r>
      <w:proofErr w:type="spellStart"/>
      <w:r w:rsidR="00A463AB">
        <w:t>programme</w:t>
      </w:r>
      <w:proofErr w:type="spellEnd"/>
      <w:r w:rsidR="00A463AB">
        <w:t>,</w:t>
      </w:r>
      <w:r w:rsidR="00A463AB">
        <w:rPr>
          <w:spacing w:val="1"/>
        </w:rPr>
        <w:t xml:space="preserve"> </w:t>
      </w:r>
      <w:r w:rsidR="00A463AB">
        <w:t>Decorator service &amp; Service Provider like Security, Conservancy &amp; Gardener</w:t>
      </w:r>
      <w:r w:rsidR="00A463AB">
        <w:rPr>
          <w:spacing w:val="1"/>
        </w:rPr>
        <w:t xml:space="preserve"> </w:t>
      </w:r>
      <w:r w:rsidR="00A463AB">
        <w:t>for</w:t>
      </w:r>
      <w:r w:rsidR="00A463AB">
        <w:rPr>
          <w:spacing w:val="-1"/>
        </w:rPr>
        <w:t xml:space="preserve"> </w:t>
      </w:r>
      <w:r w:rsidR="00A463AB">
        <w:t>the</w:t>
      </w:r>
      <w:r w:rsidR="00A463AB">
        <w:rPr>
          <w:spacing w:val="-1"/>
        </w:rPr>
        <w:t xml:space="preserve"> </w:t>
      </w:r>
      <w:r w:rsidR="00A463AB">
        <w:t>year</w:t>
      </w:r>
      <w:r w:rsidR="00A463AB">
        <w:rPr>
          <w:spacing w:val="-1"/>
        </w:rPr>
        <w:t xml:space="preserve"> </w:t>
      </w:r>
      <w:r w:rsidR="00B67EA3">
        <w:t>2023-24</w:t>
      </w:r>
      <w:r w:rsidR="00A463AB">
        <w:t>.</w:t>
      </w:r>
      <w:r w:rsidR="00A463AB">
        <w:rPr>
          <w:spacing w:val="-2"/>
        </w:rPr>
        <w:t xml:space="preserve"> </w:t>
      </w:r>
      <w:r w:rsidR="00A463AB">
        <w:t>For</w:t>
      </w:r>
      <w:r w:rsidR="00A463AB">
        <w:rPr>
          <w:spacing w:val="-1"/>
        </w:rPr>
        <w:t xml:space="preserve"> </w:t>
      </w:r>
      <w:r w:rsidR="00A463AB">
        <w:t>any</w:t>
      </w:r>
      <w:r w:rsidR="00A463AB">
        <w:rPr>
          <w:spacing w:val="-2"/>
        </w:rPr>
        <w:t xml:space="preserve"> </w:t>
      </w:r>
      <w:r w:rsidR="00A463AB">
        <w:t>query</w:t>
      </w:r>
      <w:r w:rsidR="00A463AB">
        <w:rPr>
          <w:spacing w:val="-1"/>
        </w:rPr>
        <w:t xml:space="preserve"> </w:t>
      </w:r>
      <w:r w:rsidR="00A463AB">
        <w:t>please</w:t>
      </w:r>
      <w:r w:rsidR="00A463AB">
        <w:rPr>
          <w:spacing w:val="-1"/>
        </w:rPr>
        <w:t xml:space="preserve"> </w:t>
      </w:r>
      <w:r w:rsidR="00A463AB">
        <w:t>call (Phone No.</w:t>
      </w:r>
      <w:r w:rsidR="00A463AB">
        <w:rPr>
          <w:spacing w:val="-3"/>
        </w:rPr>
        <w:t xml:space="preserve"> </w:t>
      </w:r>
      <w:hyperlink r:id="rId6">
        <w:r w:rsidR="00A463AB">
          <w:rPr>
            <w:rFonts w:ascii="Arial MT" w:hAnsi="Arial MT"/>
            <w:color w:val="1A0DAB"/>
            <w:sz w:val="22"/>
            <w:u w:val="single" w:color="1A0DAB"/>
          </w:rPr>
          <w:t>033 2540</w:t>
        </w:r>
        <w:r w:rsidR="00A463AB">
          <w:rPr>
            <w:rFonts w:ascii="Arial MT" w:hAnsi="Arial MT"/>
            <w:color w:val="1A0DAB"/>
            <w:spacing w:val="-1"/>
            <w:sz w:val="22"/>
            <w:u w:val="single" w:color="1A0DAB"/>
          </w:rPr>
          <w:t xml:space="preserve"> </w:t>
        </w:r>
        <w:r w:rsidR="00A463AB">
          <w:rPr>
            <w:rFonts w:ascii="Arial MT" w:hAnsi="Arial MT"/>
            <w:color w:val="1A0DAB"/>
            <w:sz w:val="22"/>
            <w:u w:val="single" w:color="1A0DAB"/>
          </w:rPr>
          <w:t>9004</w:t>
        </w:r>
      </w:hyperlink>
      <w:r w:rsidR="00A463AB">
        <w:rPr>
          <w:sz w:val="32"/>
        </w:rPr>
        <w:t>)</w:t>
      </w:r>
      <w:r w:rsidR="00A463AB">
        <w:t>.</w:t>
      </w:r>
    </w:p>
    <w:p w:rsidR="00E14ABD" w:rsidRDefault="00A463AB">
      <w:pPr>
        <w:pStyle w:val="ListParagraph"/>
        <w:numPr>
          <w:ilvl w:val="0"/>
          <w:numId w:val="2"/>
        </w:numPr>
        <w:tabs>
          <w:tab w:val="left" w:pos="1270"/>
        </w:tabs>
        <w:spacing w:before="245" w:line="194" w:lineRule="auto"/>
        <w:ind w:right="1179" w:firstLine="719"/>
        <w:rPr>
          <w:sz w:val="24"/>
        </w:rPr>
      </w:pPr>
      <w:r>
        <w:rPr>
          <w:sz w:val="24"/>
        </w:rPr>
        <w:t>Application for emp</w:t>
      </w:r>
      <w:bookmarkStart w:id="0" w:name="_GoBack"/>
      <w:bookmarkEnd w:id="0"/>
      <w:r>
        <w:rPr>
          <w:sz w:val="24"/>
        </w:rPr>
        <w:t>anelment duly completed should be submitted at</w:t>
      </w:r>
      <w:r>
        <w:rPr>
          <w:spacing w:val="-8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address</w:t>
      </w:r>
      <w:r>
        <w:rPr>
          <w:spacing w:val="-1"/>
          <w:sz w:val="24"/>
        </w:rPr>
        <w:t xml:space="preserve"> </w:t>
      </w:r>
      <w:r>
        <w:rPr>
          <w:sz w:val="24"/>
        </w:rPr>
        <w:t>:</w:t>
      </w:r>
    </w:p>
    <w:p w:rsidR="00E14ABD" w:rsidRDefault="00A463AB">
      <w:pPr>
        <w:pStyle w:val="Heading2"/>
        <w:spacing w:before="2" w:line="196" w:lineRule="auto"/>
        <w:ind w:left="875" w:right="4981" w:firstLine="62"/>
      </w:pPr>
      <w:proofErr w:type="spellStart"/>
      <w:r>
        <w:t>Kendriya</w:t>
      </w:r>
      <w:proofErr w:type="spellEnd"/>
      <w:r>
        <w:t xml:space="preserve"> </w:t>
      </w:r>
      <w:proofErr w:type="spellStart"/>
      <w:r>
        <w:t>Vidyalaya</w:t>
      </w:r>
      <w:proofErr w:type="spellEnd"/>
      <w:r>
        <w:t xml:space="preserve"> No2 </w:t>
      </w:r>
      <w:proofErr w:type="spellStart"/>
      <w:r>
        <w:t>Ishapore</w:t>
      </w:r>
      <w:proofErr w:type="spellEnd"/>
      <w:r>
        <w:t>,</w:t>
      </w:r>
      <w:r>
        <w:rPr>
          <w:spacing w:val="1"/>
        </w:rPr>
        <w:t xml:space="preserve"> </w:t>
      </w:r>
      <w:r>
        <w:t>East Land Estate, PO Bengal Enamel</w:t>
      </w:r>
      <w:r>
        <w:rPr>
          <w:spacing w:val="-81"/>
        </w:rPr>
        <w:t xml:space="preserve"> </w:t>
      </w:r>
      <w:proofErr w:type="spellStart"/>
      <w:r>
        <w:t>Palta</w:t>
      </w:r>
      <w:proofErr w:type="spellEnd"/>
      <w:r>
        <w:t>,</w:t>
      </w:r>
      <w:r>
        <w:rPr>
          <w:spacing w:val="-1"/>
        </w:rPr>
        <w:t xml:space="preserve"> </w:t>
      </w:r>
      <w:r>
        <w:t>North</w:t>
      </w:r>
      <w:r>
        <w:rPr>
          <w:spacing w:val="-2"/>
        </w:rPr>
        <w:t xml:space="preserve"> </w:t>
      </w:r>
      <w:r>
        <w:t>24</w:t>
      </w:r>
      <w:r>
        <w:rPr>
          <w:spacing w:val="-1"/>
        </w:rPr>
        <w:t xml:space="preserve"> </w:t>
      </w:r>
      <w:proofErr w:type="spellStart"/>
      <w:r>
        <w:t>Parganas</w:t>
      </w:r>
      <w:proofErr w:type="spellEnd"/>
      <w:r>
        <w:t>,</w:t>
      </w:r>
    </w:p>
    <w:p w:rsidR="00E14ABD" w:rsidRDefault="00A463AB">
      <w:pPr>
        <w:spacing w:line="213" w:lineRule="exact"/>
        <w:ind w:left="875"/>
        <w:rPr>
          <w:b/>
          <w:sz w:val="24"/>
        </w:rPr>
      </w:pPr>
      <w:r>
        <w:rPr>
          <w:b/>
          <w:sz w:val="24"/>
        </w:rPr>
        <w:t>West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Bengal,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PIN-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743122</w:t>
      </w:r>
    </w:p>
    <w:p w:rsidR="00E14ABD" w:rsidRDefault="00A463AB">
      <w:pPr>
        <w:pStyle w:val="BodyText"/>
        <w:spacing w:before="30" w:line="194" w:lineRule="auto"/>
        <w:ind w:left="220" w:right="1131" w:firstLine="811"/>
        <w:jc w:val="both"/>
      </w:pPr>
      <w:r>
        <w:t xml:space="preserve">in a closed envelope super scribed </w:t>
      </w:r>
      <w:proofErr w:type="gramStart"/>
      <w:r>
        <w:t>as ”</w:t>
      </w:r>
      <w:proofErr w:type="gramEnd"/>
      <w:r>
        <w:t>Application for empanelment of</w:t>
      </w:r>
      <w:r>
        <w:rPr>
          <w:spacing w:val="1"/>
        </w:rPr>
        <w:t xml:space="preserve"> </w:t>
      </w:r>
      <w:r>
        <w:t xml:space="preserve">Category </w:t>
      </w:r>
      <w:proofErr w:type="spellStart"/>
      <w:r>
        <w:t>Sr.No</w:t>
      </w:r>
      <w:proofErr w:type="spellEnd"/>
      <w:r>
        <w:t>……….” The last date of rece</w:t>
      </w:r>
      <w:r w:rsidR="00B67EA3">
        <w:t xml:space="preserve">ipt of application is </w:t>
      </w:r>
      <w:r w:rsidR="00E07044">
        <w:t>30.03.</w:t>
      </w:r>
      <w:r w:rsidR="00A1039A">
        <w:t>2023</w:t>
      </w:r>
      <w:r>
        <w:t>,</w:t>
      </w:r>
      <w:r>
        <w:rPr>
          <w:spacing w:val="1"/>
        </w:rPr>
        <w:t xml:space="preserve"> </w:t>
      </w:r>
      <w:r>
        <w:rPr>
          <w:spacing w:val="14"/>
        </w:rPr>
        <w:t>14:00HRS</w:t>
      </w:r>
      <w:r>
        <w:rPr>
          <w:spacing w:val="15"/>
        </w:rPr>
        <w:t xml:space="preserve"> </w:t>
      </w:r>
      <w:r>
        <w:rPr>
          <w:spacing w:val="13"/>
        </w:rPr>
        <w:t>through</w:t>
      </w:r>
      <w:r>
        <w:rPr>
          <w:spacing w:val="14"/>
        </w:rPr>
        <w:t xml:space="preserve"> </w:t>
      </w:r>
      <w:r>
        <w:rPr>
          <w:spacing w:val="16"/>
        </w:rPr>
        <w:t>registered</w:t>
      </w:r>
      <w:r>
        <w:rPr>
          <w:spacing w:val="17"/>
        </w:rPr>
        <w:t xml:space="preserve"> </w:t>
      </w:r>
      <w:r>
        <w:rPr>
          <w:spacing w:val="12"/>
        </w:rPr>
        <w:t>/speed</w:t>
      </w:r>
      <w:r>
        <w:rPr>
          <w:spacing w:val="13"/>
        </w:rPr>
        <w:t xml:space="preserve"> </w:t>
      </w:r>
      <w:r>
        <w:rPr>
          <w:spacing w:val="10"/>
        </w:rPr>
        <w:t>post</w:t>
      </w:r>
      <w:r>
        <w:rPr>
          <w:spacing w:val="11"/>
        </w:rPr>
        <w:t xml:space="preserve"> </w:t>
      </w:r>
      <w:r>
        <w:t>only.</w:t>
      </w:r>
      <w:r>
        <w:rPr>
          <w:spacing w:val="1"/>
        </w:rPr>
        <w:t xml:space="preserve"> </w:t>
      </w:r>
      <w:r>
        <w:rPr>
          <w:b/>
        </w:rPr>
        <w:t>The</w:t>
      </w:r>
      <w:r>
        <w:rPr>
          <w:b/>
          <w:spacing w:val="1"/>
        </w:rPr>
        <w:t xml:space="preserve"> </w:t>
      </w:r>
      <w:r>
        <w:rPr>
          <w:b/>
          <w:spacing w:val="10"/>
        </w:rPr>
        <w:t>form</w:t>
      </w:r>
      <w:r>
        <w:rPr>
          <w:b/>
          <w:spacing w:val="11"/>
        </w:rPr>
        <w:t xml:space="preserve"> </w:t>
      </w:r>
      <w:r>
        <w:rPr>
          <w:b/>
          <w:spacing w:val="12"/>
        </w:rPr>
        <w:t>for</w:t>
      </w:r>
      <w:r>
        <w:rPr>
          <w:b/>
          <w:spacing w:val="13"/>
        </w:rPr>
        <w:t xml:space="preserve"> </w:t>
      </w:r>
      <w:r>
        <w:rPr>
          <w:b/>
        </w:rPr>
        <w:t>empanelment</w:t>
      </w:r>
      <w:r>
        <w:rPr>
          <w:b/>
          <w:spacing w:val="-1"/>
        </w:rPr>
        <w:t xml:space="preserve"> </w:t>
      </w:r>
      <w:r>
        <w:rPr>
          <w:b/>
        </w:rPr>
        <w:t>is</w:t>
      </w:r>
      <w:r>
        <w:rPr>
          <w:b/>
          <w:spacing w:val="-2"/>
        </w:rPr>
        <w:t xml:space="preserve"> </w:t>
      </w:r>
      <w:r>
        <w:rPr>
          <w:b/>
        </w:rPr>
        <w:t>attached</w:t>
      </w:r>
      <w:r>
        <w:rPr>
          <w:b/>
          <w:spacing w:val="-1"/>
        </w:rPr>
        <w:t xml:space="preserve"> </w:t>
      </w:r>
      <w:r>
        <w:rPr>
          <w:b/>
        </w:rPr>
        <w:t>herewith</w:t>
      </w:r>
      <w:r>
        <w:t>.</w:t>
      </w:r>
    </w:p>
    <w:p w:rsidR="00E14ABD" w:rsidRDefault="00A463AB">
      <w:pPr>
        <w:pStyle w:val="ListParagraph"/>
        <w:numPr>
          <w:ilvl w:val="0"/>
          <w:numId w:val="2"/>
        </w:numPr>
        <w:tabs>
          <w:tab w:val="left" w:pos="1315"/>
        </w:tabs>
        <w:spacing w:before="248" w:line="196" w:lineRule="auto"/>
        <w:ind w:right="1152" w:firstLine="719"/>
        <w:jc w:val="both"/>
        <w:rPr>
          <w:sz w:val="24"/>
        </w:rPr>
      </w:pPr>
      <w:r>
        <w:rPr>
          <w:sz w:val="24"/>
        </w:rPr>
        <w:t>Mere submission</w:t>
      </w:r>
      <w:r>
        <w:rPr>
          <w:spacing w:val="1"/>
          <w:sz w:val="24"/>
        </w:rPr>
        <w:t xml:space="preserve"> </w:t>
      </w:r>
      <w:r>
        <w:rPr>
          <w:sz w:val="24"/>
        </w:rPr>
        <w:t>of Application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empanelment does</w:t>
      </w:r>
      <w:r>
        <w:rPr>
          <w:spacing w:val="84"/>
          <w:sz w:val="24"/>
        </w:rPr>
        <w:t xml:space="preserve"> </w:t>
      </w:r>
      <w:r>
        <w:rPr>
          <w:sz w:val="24"/>
        </w:rPr>
        <w:t>not confer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the right of empanelment. K.V.2 </w:t>
      </w:r>
      <w:proofErr w:type="spellStart"/>
      <w:r>
        <w:rPr>
          <w:sz w:val="24"/>
        </w:rPr>
        <w:t>Ishapore</w:t>
      </w:r>
      <w:proofErr w:type="spellEnd"/>
      <w:r>
        <w:rPr>
          <w:sz w:val="24"/>
        </w:rPr>
        <w:t xml:space="preserve"> reserves its right to reject, accept</w:t>
      </w:r>
      <w:r>
        <w:rPr>
          <w:spacing w:val="1"/>
          <w:sz w:val="24"/>
        </w:rPr>
        <w:t xml:space="preserve"> </w:t>
      </w:r>
      <w:r>
        <w:rPr>
          <w:sz w:val="24"/>
        </w:rPr>
        <w:t>any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all</w:t>
      </w:r>
      <w:r>
        <w:rPr>
          <w:spacing w:val="1"/>
          <w:sz w:val="24"/>
        </w:rPr>
        <w:t xml:space="preserve"> </w:t>
      </w:r>
      <w:r>
        <w:rPr>
          <w:sz w:val="24"/>
        </w:rPr>
        <w:t>applications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cancel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process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empanelment</w:t>
      </w:r>
      <w:r>
        <w:rPr>
          <w:spacing w:val="1"/>
          <w:sz w:val="24"/>
        </w:rPr>
        <w:t xml:space="preserve"> </w:t>
      </w:r>
      <w:r>
        <w:rPr>
          <w:sz w:val="24"/>
        </w:rPr>
        <w:t>without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assigning any reason thereof for which KV 2 </w:t>
      </w:r>
      <w:proofErr w:type="spellStart"/>
      <w:r>
        <w:rPr>
          <w:sz w:val="24"/>
        </w:rPr>
        <w:t>Ishapore</w:t>
      </w:r>
      <w:proofErr w:type="spellEnd"/>
      <w:r>
        <w:rPr>
          <w:sz w:val="24"/>
        </w:rPr>
        <w:t xml:space="preserve"> shall neither be liable</w:t>
      </w:r>
      <w:r>
        <w:rPr>
          <w:spacing w:val="1"/>
          <w:sz w:val="24"/>
        </w:rPr>
        <w:t xml:space="preserve"> </w:t>
      </w:r>
      <w:r>
        <w:rPr>
          <w:sz w:val="24"/>
        </w:rPr>
        <w:t>nor</w:t>
      </w:r>
      <w:r>
        <w:rPr>
          <w:spacing w:val="-1"/>
          <w:sz w:val="24"/>
        </w:rPr>
        <w:t xml:space="preserve"> </w:t>
      </w:r>
      <w:r>
        <w:rPr>
          <w:sz w:val="24"/>
        </w:rPr>
        <w:t>obligatory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inform the</w:t>
      </w:r>
      <w:r>
        <w:rPr>
          <w:spacing w:val="-1"/>
          <w:sz w:val="24"/>
        </w:rPr>
        <w:t xml:space="preserve"> </w:t>
      </w:r>
      <w:r>
        <w:rPr>
          <w:sz w:val="24"/>
        </w:rPr>
        <w:t>applicants</w:t>
      </w:r>
      <w:r>
        <w:rPr>
          <w:spacing w:val="-2"/>
          <w:sz w:val="24"/>
        </w:rPr>
        <w:t xml:space="preserve"> </w:t>
      </w:r>
      <w:r>
        <w:rPr>
          <w:sz w:val="24"/>
        </w:rPr>
        <w:t>the grounds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80"/>
          <w:sz w:val="24"/>
        </w:rPr>
        <w:t xml:space="preserve"> </w:t>
      </w:r>
      <w:r>
        <w:rPr>
          <w:sz w:val="24"/>
        </w:rPr>
        <w:t>such</w:t>
      </w:r>
      <w:r>
        <w:rPr>
          <w:spacing w:val="-3"/>
          <w:sz w:val="24"/>
        </w:rPr>
        <w:t xml:space="preserve"> </w:t>
      </w:r>
      <w:r>
        <w:rPr>
          <w:sz w:val="24"/>
        </w:rPr>
        <w:t>action.</w:t>
      </w:r>
    </w:p>
    <w:p w:rsidR="00E14ABD" w:rsidRDefault="00E14ABD">
      <w:pPr>
        <w:pStyle w:val="BodyText"/>
        <w:spacing w:before="3"/>
        <w:rPr>
          <w:sz w:val="35"/>
        </w:rPr>
      </w:pPr>
    </w:p>
    <w:p w:rsidR="00E14ABD" w:rsidRDefault="00A463AB">
      <w:pPr>
        <w:pStyle w:val="BodyText"/>
        <w:ind w:right="1153"/>
        <w:jc w:val="right"/>
      </w:pPr>
      <w:r>
        <w:t>PRINCIPAL.</w:t>
      </w:r>
    </w:p>
    <w:p w:rsidR="00E14ABD" w:rsidRDefault="00E14ABD">
      <w:pPr>
        <w:jc w:val="right"/>
        <w:sectPr w:rsidR="00E14ABD">
          <w:type w:val="continuous"/>
          <w:pgSz w:w="12240" w:h="15840"/>
          <w:pgMar w:top="1020" w:right="280" w:bottom="280" w:left="1220" w:header="720" w:footer="720" w:gutter="0"/>
          <w:cols w:space="720"/>
        </w:sectPr>
      </w:pPr>
    </w:p>
    <w:p w:rsidR="00E14ABD" w:rsidRDefault="00A463AB">
      <w:pPr>
        <w:pStyle w:val="Heading1"/>
        <w:spacing w:line="337" w:lineRule="exact"/>
        <w:ind w:left="2034"/>
        <w:rPr>
          <w:u w:val="none"/>
        </w:rPr>
      </w:pPr>
      <w:r>
        <w:rPr>
          <w:u w:val="thick"/>
        </w:rPr>
        <w:lastRenderedPageBreak/>
        <w:t>KENDRIYA</w:t>
      </w:r>
      <w:r>
        <w:rPr>
          <w:spacing w:val="-4"/>
          <w:u w:val="thick"/>
        </w:rPr>
        <w:t xml:space="preserve"> </w:t>
      </w:r>
      <w:r>
        <w:rPr>
          <w:u w:val="thick"/>
        </w:rPr>
        <w:t>VIDYALYA</w:t>
      </w:r>
      <w:r>
        <w:rPr>
          <w:spacing w:val="-6"/>
          <w:u w:val="thick"/>
        </w:rPr>
        <w:t xml:space="preserve"> </w:t>
      </w:r>
      <w:r>
        <w:rPr>
          <w:u w:val="thick"/>
        </w:rPr>
        <w:t>No2</w:t>
      </w:r>
      <w:r>
        <w:rPr>
          <w:spacing w:val="-6"/>
          <w:u w:val="thick"/>
        </w:rPr>
        <w:t xml:space="preserve"> </w:t>
      </w:r>
      <w:proofErr w:type="spellStart"/>
      <w:r>
        <w:rPr>
          <w:u w:val="thick"/>
        </w:rPr>
        <w:t>Ishapore</w:t>
      </w:r>
      <w:proofErr w:type="spellEnd"/>
    </w:p>
    <w:p w:rsidR="00E14ABD" w:rsidRDefault="00A463AB">
      <w:pPr>
        <w:spacing w:before="5" w:line="232" w:lineRule="auto"/>
        <w:ind w:left="2006" w:right="2923" w:firstLine="237"/>
        <w:rPr>
          <w:b/>
          <w:sz w:val="28"/>
        </w:rPr>
      </w:pPr>
      <w:r>
        <w:rPr>
          <w:b/>
          <w:sz w:val="28"/>
          <w:u w:val="thick"/>
        </w:rPr>
        <w:t>Empanelment of Supplier/Service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  <w:u w:val="thick"/>
        </w:rPr>
        <w:t>Provider/Manufactures/Wholesalers</w:t>
      </w:r>
    </w:p>
    <w:p w:rsidR="00E14ABD" w:rsidRDefault="00E14ABD">
      <w:pPr>
        <w:pStyle w:val="BodyText"/>
        <w:spacing w:before="10"/>
        <w:rPr>
          <w:b/>
          <w:sz w:val="19"/>
        </w:rPr>
      </w:pPr>
    </w:p>
    <w:p w:rsidR="00E14ABD" w:rsidRDefault="00A463AB">
      <w:pPr>
        <w:pStyle w:val="Heading2"/>
        <w:tabs>
          <w:tab w:val="left" w:pos="2093"/>
          <w:tab w:val="left" w:pos="2748"/>
          <w:tab w:val="left" w:pos="3891"/>
          <w:tab w:val="left" w:pos="4747"/>
          <w:tab w:val="left" w:pos="6016"/>
          <w:tab w:val="left" w:pos="8261"/>
        </w:tabs>
        <w:spacing w:before="101" w:line="286" w:lineRule="exact"/>
      </w:pPr>
      <w:r>
        <w:t>Applications</w:t>
      </w:r>
      <w:r>
        <w:tab/>
        <w:t>are</w:t>
      </w:r>
      <w:r>
        <w:tab/>
        <w:t>invited</w:t>
      </w:r>
      <w:r>
        <w:tab/>
        <w:t>from</w:t>
      </w:r>
      <w:r>
        <w:tab/>
        <w:t>reputed</w:t>
      </w:r>
      <w:r>
        <w:tab/>
        <w:t>manufactures/</w:t>
      </w:r>
      <w:r>
        <w:tab/>
        <w:t>printers</w:t>
      </w:r>
    </w:p>
    <w:p w:rsidR="00E14ABD" w:rsidRDefault="00A463AB">
      <w:pPr>
        <w:spacing w:before="4" w:line="230" w:lineRule="auto"/>
        <w:ind w:left="220" w:right="908"/>
        <w:rPr>
          <w:b/>
          <w:sz w:val="24"/>
        </w:rPr>
      </w:pPr>
      <w:r>
        <w:rPr>
          <w:b/>
          <w:sz w:val="24"/>
        </w:rPr>
        <w:t>/vendors</w:t>
      </w:r>
      <w:r>
        <w:rPr>
          <w:b/>
          <w:spacing w:val="46"/>
          <w:sz w:val="24"/>
        </w:rPr>
        <w:t xml:space="preserve"> </w:t>
      </w:r>
      <w:r>
        <w:rPr>
          <w:b/>
          <w:sz w:val="24"/>
        </w:rPr>
        <w:t>/</w:t>
      </w:r>
      <w:r>
        <w:rPr>
          <w:b/>
          <w:spacing w:val="51"/>
          <w:sz w:val="24"/>
        </w:rPr>
        <w:t xml:space="preserve"> </w:t>
      </w:r>
      <w:r>
        <w:rPr>
          <w:b/>
          <w:sz w:val="24"/>
        </w:rPr>
        <w:t>wholesalers</w:t>
      </w:r>
      <w:r>
        <w:rPr>
          <w:b/>
          <w:spacing w:val="44"/>
          <w:sz w:val="24"/>
        </w:rPr>
        <w:t xml:space="preserve"> </w:t>
      </w:r>
      <w:r>
        <w:rPr>
          <w:b/>
          <w:sz w:val="24"/>
        </w:rPr>
        <w:t>/</w:t>
      </w:r>
      <w:r>
        <w:rPr>
          <w:b/>
          <w:spacing w:val="49"/>
          <w:sz w:val="24"/>
        </w:rPr>
        <w:t xml:space="preserve"> </w:t>
      </w:r>
      <w:r>
        <w:rPr>
          <w:b/>
          <w:sz w:val="24"/>
        </w:rPr>
        <w:t>service</w:t>
      </w:r>
      <w:r>
        <w:rPr>
          <w:b/>
          <w:spacing w:val="47"/>
          <w:sz w:val="24"/>
        </w:rPr>
        <w:t xml:space="preserve"> </w:t>
      </w:r>
      <w:r>
        <w:rPr>
          <w:b/>
          <w:sz w:val="24"/>
        </w:rPr>
        <w:t>providers</w:t>
      </w:r>
      <w:r>
        <w:rPr>
          <w:b/>
          <w:spacing w:val="45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44"/>
          <w:sz w:val="24"/>
        </w:rPr>
        <w:t xml:space="preserve"> </w:t>
      </w:r>
      <w:r>
        <w:rPr>
          <w:b/>
          <w:sz w:val="24"/>
        </w:rPr>
        <w:t>empanelment</w:t>
      </w:r>
      <w:r>
        <w:rPr>
          <w:b/>
          <w:spacing w:val="47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79"/>
          <w:sz w:val="24"/>
        </w:rPr>
        <w:t xml:space="preserve"> </w:t>
      </w:r>
      <w:r>
        <w:rPr>
          <w:b/>
          <w:sz w:val="24"/>
        </w:rPr>
        <w:t>following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items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the year</w:t>
      </w:r>
      <w:r>
        <w:rPr>
          <w:b/>
          <w:spacing w:val="1"/>
          <w:sz w:val="24"/>
        </w:rPr>
        <w:t xml:space="preserve"> </w:t>
      </w:r>
      <w:r w:rsidR="00C73779">
        <w:rPr>
          <w:b/>
          <w:sz w:val="24"/>
        </w:rPr>
        <w:t>2023-24</w:t>
      </w:r>
      <w:r>
        <w:rPr>
          <w:b/>
          <w:sz w:val="24"/>
        </w:rPr>
        <w:t>.</w:t>
      </w:r>
    </w:p>
    <w:p w:rsidR="00E14ABD" w:rsidRDefault="00E14ABD">
      <w:pPr>
        <w:pStyle w:val="BodyText"/>
        <w:spacing w:before="2"/>
        <w:rPr>
          <w:b/>
          <w:sz w:val="18"/>
        </w:rPr>
      </w:pPr>
    </w:p>
    <w:tbl>
      <w:tblPr>
        <w:tblW w:w="0" w:type="auto"/>
        <w:tblInd w:w="230" w:type="dxa"/>
        <w:tblBorders>
          <w:top w:val="single" w:sz="4" w:space="0" w:color="7E7E7E"/>
          <w:left w:val="single" w:sz="4" w:space="0" w:color="7E7E7E"/>
          <w:bottom w:val="single" w:sz="4" w:space="0" w:color="7E7E7E"/>
          <w:right w:val="single" w:sz="4" w:space="0" w:color="7E7E7E"/>
          <w:insideH w:val="single" w:sz="4" w:space="0" w:color="7E7E7E"/>
          <w:insideV w:val="single" w:sz="4" w:space="0" w:color="7E7E7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4"/>
        <w:gridCol w:w="8425"/>
      </w:tblGrid>
      <w:tr w:rsidR="00E14ABD">
        <w:trPr>
          <w:trHeight w:val="568"/>
        </w:trPr>
        <w:tc>
          <w:tcPr>
            <w:tcW w:w="1154" w:type="dxa"/>
          </w:tcPr>
          <w:p w:rsidR="00E14ABD" w:rsidRDefault="00A463AB">
            <w:pPr>
              <w:pStyle w:val="TableParagraph"/>
              <w:spacing w:before="85"/>
              <w:ind w:left="79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SNo</w:t>
            </w:r>
            <w:proofErr w:type="spellEnd"/>
          </w:p>
        </w:tc>
        <w:tc>
          <w:tcPr>
            <w:tcW w:w="8425" w:type="dxa"/>
          </w:tcPr>
          <w:p w:rsidR="00E14ABD" w:rsidRDefault="00A463AB">
            <w:pPr>
              <w:pStyle w:val="TableParagraph"/>
              <w:spacing w:before="95"/>
              <w:ind w:left="2824" w:right="3935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Category</w:t>
            </w:r>
          </w:p>
        </w:tc>
      </w:tr>
      <w:tr w:rsidR="00E14ABD">
        <w:trPr>
          <w:trHeight w:val="801"/>
        </w:trPr>
        <w:tc>
          <w:tcPr>
            <w:tcW w:w="1154" w:type="dxa"/>
          </w:tcPr>
          <w:p w:rsidR="00E14ABD" w:rsidRDefault="00A463AB">
            <w:pPr>
              <w:pStyle w:val="TableParagraph"/>
              <w:spacing w:before="73"/>
              <w:ind w:left="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425" w:type="dxa"/>
          </w:tcPr>
          <w:p w:rsidR="00E14ABD" w:rsidRDefault="00A463AB">
            <w:pPr>
              <w:pStyle w:val="TableParagraph"/>
              <w:spacing w:before="85" w:line="230" w:lineRule="auto"/>
              <w:ind w:left="93" w:right="561"/>
              <w:rPr>
                <w:sz w:val="24"/>
              </w:rPr>
            </w:pPr>
            <w:r>
              <w:rPr>
                <w:b/>
                <w:spacing w:val="-1"/>
                <w:u w:val="thick"/>
              </w:rPr>
              <w:t>STATIONERY</w:t>
            </w:r>
            <w:r>
              <w:rPr>
                <w:b/>
                <w:spacing w:val="-1"/>
                <w:sz w:val="24"/>
                <w:u w:val="thick"/>
              </w:rPr>
              <w:t>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Table &amp; office stationery; </w:t>
            </w:r>
            <w:r>
              <w:rPr>
                <w:sz w:val="24"/>
              </w:rPr>
              <w:t>such as Pens, Files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Photo copier Paper,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Punching Machines, Staplers, Envelopers etc.</w:t>
            </w:r>
          </w:p>
        </w:tc>
      </w:tr>
      <w:tr w:rsidR="00E14ABD">
        <w:trPr>
          <w:trHeight w:val="902"/>
        </w:trPr>
        <w:tc>
          <w:tcPr>
            <w:tcW w:w="1154" w:type="dxa"/>
          </w:tcPr>
          <w:p w:rsidR="00E14ABD" w:rsidRDefault="00A463AB">
            <w:pPr>
              <w:pStyle w:val="TableParagraph"/>
              <w:spacing w:before="64"/>
              <w:ind w:left="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8425" w:type="dxa"/>
          </w:tcPr>
          <w:p w:rsidR="00E14ABD" w:rsidRDefault="00A463AB">
            <w:pPr>
              <w:pStyle w:val="TableParagraph"/>
              <w:spacing w:line="230" w:lineRule="auto"/>
              <w:ind w:left="4" w:right="561"/>
              <w:rPr>
                <w:sz w:val="24"/>
              </w:rPr>
            </w:pPr>
            <w:r>
              <w:rPr>
                <w:b/>
                <w:u w:val="thick"/>
              </w:rPr>
              <w:t>PRINTING</w:t>
            </w:r>
            <w:r>
              <w:rPr>
                <w:b/>
                <w:sz w:val="24"/>
                <w:u w:val="thick"/>
              </w:rPr>
              <w:t>: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Offset / Screen printers for printing of forms 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ledgers,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brochures,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reports,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invitations,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Identity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cards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visiting</w:t>
            </w:r>
            <w:r>
              <w:rPr>
                <w:spacing w:val="-81"/>
                <w:sz w:val="24"/>
              </w:rPr>
              <w:t xml:space="preserve"> </w:t>
            </w:r>
            <w:r>
              <w:rPr>
                <w:sz w:val="24"/>
              </w:rPr>
              <w:t>cards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Vidyalaya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Patrika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 w:rsidR="00E07044">
              <w:rPr>
                <w:spacing w:val="-1"/>
                <w:sz w:val="24"/>
              </w:rPr>
              <w:t xml:space="preserve">Student’s diary, Flex Banners </w:t>
            </w:r>
            <w:r>
              <w:rPr>
                <w:sz w:val="24"/>
              </w:rPr>
              <w:t>etc.</w:t>
            </w:r>
          </w:p>
        </w:tc>
      </w:tr>
      <w:tr w:rsidR="00E14ABD">
        <w:trPr>
          <w:trHeight w:val="479"/>
        </w:trPr>
        <w:tc>
          <w:tcPr>
            <w:tcW w:w="1154" w:type="dxa"/>
          </w:tcPr>
          <w:p w:rsidR="00E14ABD" w:rsidRDefault="00A463AB">
            <w:pPr>
              <w:pStyle w:val="TableParagraph"/>
              <w:spacing w:before="73"/>
              <w:ind w:left="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8425" w:type="dxa"/>
          </w:tcPr>
          <w:p w:rsidR="00E14ABD" w:rsidRDefault="00A463AB">
            <w:pPr>
              <w:pStyle w:val="TableParagraph"/>
              <w:spacing w:before="73"/>
              <w:ind w:left="93"/>
              <w:rPr>
                <w:sz w:val="24"/>
              </w:rPr>
            </w:pPr>
            <w:r>
              <w:rPr>
                <w:sz w:val="24"/>
              </w:rPr>
              <w:t>Sports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Materials</w:t>
            </w:r>
          </w:p>
        </w:tc>
      </w:tr>
      <w:tr w:rsidR="00E14ABD">
        <w:trPr>
          <w:trHeight w:val="482"/>
        </w:trPr>
        <w:tc>
          <w:tcPr>
            <w:tcW w:w="1154" w:type="dxa"/>
          </w:tcPr>
          <w:p w:rsidR="00E14ABD" w:rsidRDefault="00A463AB">
            <w:pPr>
              <w:pStyle w:val="TableParagraph"/>
              <w:spacing w:before="75"/>
              <w:ind w:left="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8425" w:type="dxa"/>
          </w:tcPr>
          <w:p w:rsidR="00E14ABD" w:rsidRDefault="00A463AB" w:rsidP="00E07044">
            <w:pPr>
              <w:pStyle w:val="TableParagraph"/>
              <w:spacing w:before="75"/>
              <w:ind w:left="93"/>
              <w:rPr>
                <w:sz w:val="24"/>
              </w:rPr>
            </w:pPr>
            <w:r>
              <w:rPr>
                <w:sz w:val="24"/>
              </w:rPr>
              <w:t>Musical</w:t>
            </w:r>
            <w:r>
              <w:rPr>
                <w:spacing w:val="-5"/>
                <w:sz w:val="24"/>
              </w:rPr>
              <w:t xml:space="preserve"> </w:t>
            </w:r>
            <w:r w:rsidR="00E07044">
              <w:rPr>
                <w:sz w:val="24"/>
              </w:rPr>
              <w:t xml:space="preserve">equipment and repair of musical equipment </w:t>
            </w:r>
          </w:p>
        </w:tc>
      </w:tr>
      <w:tr w:rsidR="00E14ABD">
        <w:trPr>
          <w:trHeight w:val="798"/>
        </w:trPr>
        <w:tc>
          <w:tcPr>
            <w:tcW w:w="1154" w:type="dxa"/>
          </w:tcPr>
          <w:p w:rsidR="00E14ABD" w:rsidRDefault="00A463AB">
            <w:pPr>
              <w:pStyle w:val="TableParagraph"/>
              <w:spacing w:before="73"/>
              <w:ind w:left="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8425" w:type="dxa"/>
          </w:tcPr>
          <w:p w:rsidR="00E14ABD" w:rsidRDefault="00A463AB">
            <w:pPr>
              <w:pStyle w:val="TableParagraph"/>
              <w:spacing w:before="87" w:line="228" w:lineRule="auto"/>
              <w:ind w:left="93" w:right="561"/>
              <w:rPr>
                <w:sz w:val="24"/>
              </w:rPr>
            </w:pPr>
            <w:r>
              <w:t>FURNITURE</w:t>
            </w:r>
            <w:r>
              <w:rPr>
                <w:sz w:val="24"/>
              </w:rPr>
              <w:t>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False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ceiling,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Supply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fixing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Aluminum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frame</w:t>
            </w:r>
            <w:r>
              <w:rPr>
                <w:spacing w:val="-82"/>
                <w:sz w:val="24"/>
              </w:rPr>
              <w:t xml:space="preserve"> </w:t>
            </w:r>
            <w:r>
              <w:rPr>
                <w:sz w:val="24"/>
              </w:rPr>
              <w:t>sliding doors and</w:t>
            </w:r>
            <w:r>
              <w:rPr>
                <w:spacing w:val="-1"/>
                <w:sz w:val="24"/>
              </w:rPr>
              <w:t xml:space="preserve"> </w:t>
            </w:r>
            <w:r w:rsidR="00E07044">
              <w:rPr>
                <w:sz w:val="24"/>
              </w:rPr>
              <w:t>windows along with repair and maintenance of wooden/steel furniture/</w:t>
            </w:r>
            <w:proofErr w:type="spellStart"/>
            <w:r w:rsidR="00E07044">
              <w:rPr>
                <w:sz w:val="24"/>
              </w:rPr>
              <w:t>almirah</w:t>
            </w:r>
            <w:proofErr w:type="spellEnd"/>
            <w:r w:rsidR="00E07044">
              <w:rPr>
                <w:sz w:val="24"/>
              </w:rPr>
              <w:t xml:space="preserve">, supply of students furniture / teacher’s furniture </w:t>
            </w:r>
            <w:proofErr w:type="spellStart"/>
            <w:r w:rsidR="00E07044">
              <w:rPr>
                <w:sz w:val="24"/>
              </w:rPr>
              <w:t>etc</w:t>
            </w:r>
            <w:proofErr w:type="spellEnd"/>
          </w:p>
        </w:tc>
      </w:tr>
      <w:tr w:rsidR="00E14ABD">
        <w:trPr>
          <w:trHeight w:val="479"/>
        </w:trPr>
        <w:tc>
          <w:tcPr>
            <w:tcW w:w="1154" w:type="dxa"/>
          </w:tcPr>
          <w:p w:rsidR="00E14ABD" w:rsidRDefault="00A463AB">
            <w:pPr>
              <w:pStyle w:val="TableParagraph"/>
              <w:spacing w:before="63"/>
              <w:ind w:left="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8425" w:type="dxa"/>
          </w:tcPr>
          <w:p w:rsidR="00E14ABD" w:rsidRDefault="00A463AB">
            <w:pPr>
              <w:pStyle w:val="TableParagraph"/>
              <w:spacing w:before="63"/>
              <w:ind w:left="93"/>
              <w:rPr>
                <w:sz w:val="24"/>
              </w:rPr>
            </w:pPr>
            <w:r>
              <w:rPr>
                <w:sz w:val="24"/>
              </w:rPr>
              <w:t>Catering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Services-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Food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supply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small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medium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function.</w:t>
            </w:r>
          </w:p>
        </w:tc>
      </w:tr>
      <w:tr w:rsidR="00E14ABD">
        <w:trPr>
          <w:trHeight w:val="948"/>
        </w:trPr>
        <w:tc>
          <w:tcPr>
            <w:tcW w:w="1154" w:type="dxa"/>
          </w:tcPr>
          <w:p w:rsidR="00E14ABD" w:rsidRDefault="00A463AB">
            <w:pPr>
              <w:pStyle w:val="TableParagraph"/>
              <w:spacing w:before="73"/>
              <w:ind w:left="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8425" w:type="dxa"/>
          </w:tcPr>
          <w:p w:rsidR="00E14ABD" w:rsidRDefault="00A463AB">
            <w:pPr>
              <w:pStyle w:val="TableParagraph"/>
              <w:spacing w:before="85" w:line="230" w:lineRule="auto"/>
              <w:ind w:left="93" w:right="561"/>
              <w:rPr>
                <w:sz w:val="24"/>
              </w:rPr>
            </w:pPr>
            <w:r>
              <w:rPr>
                <w:sz w:val="24"/>
              </w:rPr>
              <w:t>Civil,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Electrical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Materials,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M&amp;R,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Supplying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labours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coloring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1"/>
                <w:sz w:val="24"/>
              </w:rPr>
              <w:t xml:space="preserve"> </w:t>
            </w:r>
            <w:r>
              <w:rPr>
                <w:sz w:val="24"/>
              </w:rPr>
              <w:t>School building (Petty Repairs of masonry , Plumbing Carpentry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Electrical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Nature)</w:t>
            </w:r>
          </w:p>
        </w:tc>
      </w:tr>
      <w:tr w:rsidR="00E14ABD">
        <w:trPr>
          <w:trHeight w:val="481"/>
        </w:trPr>
        <w:tc>
          <w:tcPr>
            <w:tcW w:w="1154" w:type="dxa"/>
          </w:tcPr>
          <w:p w:rsidR="00E14ABD" w:rsidRDefault="00A463AB">
            <w:pPr>
              <w:pStyle w:val="TableParagraph"/>
              <w:spacing w:before="65"/>
              <w:ind w:left="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8425" w:type="dxa"/>
          </w:tcPr>
          <w:p w:rsidR="00E14ABD" w:rsidRDefault="00A463AB">
            <w:pPr>
              <w:pStyle w:val="TableParagraph"/>
              <w:spacing w:before="65"/>
              <w:ind w:left="93"/>
              <w:rPr>
                <w:sz w:val="24"/>
              </w:rPr>
            </w:pPr>
            <w:r>
              <w:rPr>
                <w:sz w:val="24"/>
              </w:rPr>
              <w:t>Laboratory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Equipment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consumables,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Laying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pipe 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etc.</w:t>
            </w:r>
          </w:p>
        </w:tc>
      </w:tr>
      <w:tr w:rsidR="00E14ABD">
        <w:trPr>
          <w:trHeight w:val="479"/>
        </w:trPr>
        <w:tc>
          <w:tcPr>
            <w:tcW w:w="1154" w:type="dxa"/>
          </w:tcPr>
          <w:p w:rsidR="00E14ABD" w:rsidRDefault="00A463AB">
            <w:pPr>
              <w:pStyle w:val="TableParagraph"/>
              <w:spacing w:before="73"/>
              <w:ind w:left="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8425" w:type="dxa"/>
          </w:tcPr>
          <w:p w:rsidR="00E14ABD" w:rsidRDefault="00A463AB">
            <w:pPr>
              <w:pStyle w:val="TableParagraph"/>
              <w:spacing w:before="73"/>
              <w:ind w:left="93"/>
              <w:rPr>
                <w:sz w:val="24"/>
              </w:rPr>
            </w:pPr>
            <w:r>
              <w:rPr>
                <w:sz w:val="24"/>
              </w:rPr>
              <w:t>PA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Systems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Audio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Visual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Aids.</w:t>
            </w:r>
          </w:p>
        </w:tc>
      </w:tr>
      <w:tr w:rsidR="00E14ABD">
        <w:trPr>
          <w:trHeight w:val="913"/>
        </w:trPr>
        <w:tc>
          <w:tcPr>
            <w:tcW w:w="1154" w:type="dxa"/>
          </w:tcPr>
          <w:p w:rsidR="00E14ABD" w:rsidRDefault="00A463AB">
            <w:pPr>
              <w:pStyle w:val="TableParagraph"/>
              <w:spacing w:before="63"/>
              <w:ind w:right="39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8425" w:type="dxa"/>
          </w:tcPr>
          <w:p w:rsidR="00E14ABD" w:rsidRDefault="00A463AB" w:rsidP="00E07044">
            <w:pPr>
              <w:pStyle w:val="TableParagraph"/>
              <w:spacing w:before="60" w:line="278" w:lineRule="exact"/>
              <w:ind w:left="93" w:right="304"/>
              <w:rPr>
                <w:sz w:val="24"/>
              </w:rPr>
            </w:pPr>
            <w:r>
              <w:rPr>
                <w:sz w:val="24"/>
              </w:rPr>
              <w:t>Purchase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AMC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Computer,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Air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Condition</w:t>
            </w:r>
            <w:r w:rsidR="00E07044">
              <w:rPr>
                <w:sz w:val="24"/>
              </w:rPr>
              <w:t>ers</w:t>
            </w:r>
            <w:r>
              <w:rPr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water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coolers,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RO</w:t>
            </w:r>
            <w:r>
              <w:rPr>
                <w:spacing w:val="-81"/>
                <w:sz w:val="24"/>
              </w:rPr>
              <w:t xml:space="preserve"> </w:t>
            </w:r>
            <w:r>
              <w:rPr>
                <w:sz w:val="24"/>
              </w:rPr>
              <w:t>Plant, Xerox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Machines, Digital Bell, CCTV. Power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backup/Generator</w:t>
            </w:r>
            <w:r w:rsidR="00E07044">
              <w:rPr>
                <w:sz w:val="24"/>
              </w:rPr>
              <w:t xml:space="preserve">, e-classroom room </w:t>
            </w:r>
            <w:proofErr w:type="spellStart"/>
            <w:r w:rsidR="00E07044">
              <w:rPr>
                <w:sz w:val="24"/>
              </w:rPr>
              <w:t>equipments</w:t>
            </w:r>
            <w:proofErr w:type="spellEnd"/>
          </w:p>
        </w:tc>
      </w:tr>
      <w:tr w:rsidR="00E14ABD">
        <w:trPr>
          <w:trHeight w:val="657"/>
        </w:trPr>
        <w:tc>
          <w:tcPr>
            <w:tcW w:w="1154" w:type="dxa"/>
          </w:tcPr>
          <w:p w:rsidR="00E14ABD" w:rsidRDefault="00A463AB">
            <w:pPr>
              <w:pStyle w:val="TableParagraph"/>
              <w:spacing w:before="73"/>
              <w:ind w:right="39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8425" w:type="dxa"/>
          </w:tcPr>
          <w:p w:rsidR="00E14ABD" w:rsidRDefault="00A463AB">
            <w:pPr>
              <w:pStyle w:val="TableParagraph"/>
              <w:spacing w:before="54" w:line="290" w:lineRule="atLeast"/>
              <w:ind w:left="93" w:right="561"/>
              <w:rPr>
                <w:sz w:val="24"/>
              </w:rPr>
            </w:pPr>
            <w:r>
              <w:rPr>
                <w:b/>
                <w:sz w:val="24"/>
              </w:rPr>
              <w:t>Conveyance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Service:</w:t>
            </w:r>
            <w:r>
              <w:rPr>
                <w:b/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Mini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bus,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Bus,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four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wheelers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81"/>
                <w:sz w:val="24"/>
              </w:rPr>
              <w:t xml:space="preserve"> </w:t>
            </w:r>
            <w:r>
              <w:rPr>
                <w:sz w:val="24"/>
              </w:rPr>
              <w:t>hire/rentals.</w:t>
            </w:r>
          </w:p>
        </w:tc>
      </w:tr>
      <w:tr w:rsidR="00E14ABD">
        <w:trPr>
          <w:trHeight w:val="482"/>
        </w:trPr>
        <w:tc>
          <w:tcPr>
            <w:tcW w:w="1154" w:type="dxa"/>
          </w:tcPr>
          <w:p w:rsidR="00E14ABD" w:rsidRDefault="00A463AB">
            <w:pPr>
              <w:pStyle w:val="TableParagraph"/>
              <w:spacing w:before="65"/>
              <w:ind w:right="39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8425" w:type="dxa"/>
          </w:tcPr>
          <w:p w:rsidR="00E14ABD" w:rsidRDefault="00A463AB">
            <w:pPr>
              <w:pStyle w:val="TableParagraph"/>
              <w:spacing w:before="65"/>
              <w:ind w:left="93"/>
              <w:rPr>
                <w:sz w:val="24"/>
              </w:rPr>
            </w:pPr>
            <w:r>
              <w:rPr>
                <w:b/>
                <w:sz w:val="24"/>
              </w:rPr>
              <w:t>Decorator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Services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Laying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supply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light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etc.</w:t>
            </w:r>
          </w:p>
        </w:tc>
      </w:tr>
      <w:tr w:rsidR="00E14ABD">
        <w:trPr>
          <w:trHeight w:val="479"/>
        </w:trPr>
        <w:tc>
          <w:tcPr>
            <w:tcW w:w="1154" w:type="dxa"/>
          </w:tcPr>
          <w:p w:rsidR="00E14ABD" w:rsidRDefault="00A463AB">
            <w:pPr>
              <w:pStyle w:val="TableParagraph"/>
              <w:spacing w:before="73"/>
              <w:ind w:right="39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8425" w:type="dxa"/>
          </w:tcPr>
          <w:p w:rsidR="00E14ABD" w:rsidRDefault="00A463AB">
            <w:pPr>
              <w:pStyle w:val="TableParagraph"/>
              <w:spacing w:before="73"/>
              <w:ind w:left="93"/>
              <w:rPr>
                <w:sz w:val="24"/>
              </w:rPr>
            </w:pPr>
            <w:r>
              <w:rPr>
                <w:b/>
                <w:sz w:val="24"/>
              </w:rPr>
              <w:t>Dress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Supply-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Hiring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Dress,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costumes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cultural items.</w:t>
            </w:r>
          </w:p>
        </w:tc>
      </w:tr>
      <w:tr w:rsidR="00E14ABD">
        <w:trPr>
          <w:trHeight w:val="479"/>
        </w:trPr>
        <w:tc>
          <w:tcPr>
            <w:tcW w:w="1154" w:type="dxa"/>
          </w:tcPr>
          <w:p w:rsidR="00E14ABD" w:rsidRDefault="00A463AB">
            <w:pPr>
              <w:pStyle w:val="TableParagraph"/>
              <w:spacing w:before="63"/>
              <w:ind w:right="39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8425" w:type="dxa"/>
          </w:tcPr>
          <w:p w:rsidR="00E14ABD" w:rsidRDefault="00A463AB">
            <w:pPr>
              <w:pStyle w:val="TableParagraph"/>
              <w:spacing w:before="63"/>
              <w:ind w:left="93"/>
              <w:rPr>
                <w:sz w:val="24"/>
              </w:rPr>
            </w:pPr>
            <w:r>
              <w:rPr>
                <w:sz w:val="24"/>
              </w:rPr>
              <w:t>Refilling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Fire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extinguishers</w:t>
            </w:r>
          </w:p>
        </w:tc>
      </w:tr>
      <w:tr w:rsidR="00E14ABD">
        <w:trPr>
          <w:trHeight w:val="479"/>
        </w:trPr>
        <w:tc>
          <w:tcPr>
            <w:tcW w:w="1154" w:type="dxa"/>
          </w:tcPr>
          <w:p w:rsidR="00E14ABD" w:rsidRDefault="00A463AB">
            <w:pPr>
              <w:pStyle w:val="TableParagraph"/>
              <w:spacing w:before="63"/>
              <w:ind w:right="39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8425" w:type="dxa"/>
          </w:tcPr>
          <w:p w:rsidR="00E14ABD" w:rsidRDefault="00A463AB">
            <w:pPr>
              <w:pStyle w:val="TableParagraph"/>
              <w:spacing w:before="63"/>
              <w:ind w:left="93"/>
              <w:rPr>
                <w:sz w:val="24"/>
              </w:rPr>
            </w:pPr>
            <w:r>
              <w:rPr>
                <w:sz w:val="24"/>
              </w:rPr>
              <w:t>Repair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maintenance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Plant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(500Ltrs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capacity)</w:t>
            </w:r>
          </w:p>
        </w:tc>
      </w:tr>
    </w:tbl>
    <w:p w:rsidR="00E14ABD" w:rsidRDefault="00E14ABD">
      <w:pPr>
        <w:pStyle w:val="BodyText"/>
        <w:rPr>
          <w:b/>
          <w:sz w:val="28"/>
        </w:rPr>
      </w:pPr>
    </w:p>
    <w:p w:rsidR="00E14ABD" w:rsidRDefault="00A463AB">
      <w:pPr>
        <w:pStyle w:val="BodyText"/>
        <w:spacing w:before="174"/>
        <w:ind w:right="1154"/>
        <w:jc w:val="right"/>
      </w:pPr>
      <w:r>
        <w:t>PRINCIPAL</w:t>
      </w:r>
    </w:p>
    <w:p w:rsidR="00E14ABD" w:rsidRDefault="00E14ABD">
      <w:pPr>
        <w:jc w:val="right"/>
        <w:sectPr w:rsidR="00E14ABD">
          <w:pgSz w:w="12240" w:h="15840"/>
          <w:pgMar w:top="1020" w:right="280" w:bottom="280" w:left="1220" w:header="720" w:footer="720" w:gutter="0"/>
          <w:cols w:space="720"/>
        </w:sectPr>
      </w:pPr>
    </w:p>
    <w:p w:rsidR="00E14ABD" w:rsidRDefault="00A463AB">
      <w:pPr>
        <w:pStyle w:val="Heading1"/>
        <w:spacing w:before="86"/>
        <w:rPr>
          <w:u w:val="none"/>
        </w:rPr>
      </w:pPr>
      <w:r>
        <w:rPr>
          <w:u w:val="thick"/>
        </w:rPr>
        <w:lastRenderedPageBreak/>
        <w:t>Application</w:t>
      </w:r>
      <w:r>
        <w:rPr>
          <w:spacing w:val="-8"/>
          <w:u w:val="thick"/>
        </w:rPr>
        <w:t xml:space="preserve"> </w:t>
      </w:r>
      <w:r>
        <w:rPr>
          <w:u w:val="thick"/>
        </w:rPr>
        <w:t>form</w:t>
      </w:r>
      <w:r>
        <w:rPr>
          <w:spacing w:val="-4"/>
          <w:u w:val="thick"/>
        </w:rPr>
        <w:t xml:space="preserve"> </w:t>
      </w:r>
      <w:r>
        <w:rPr>
          <w:u w:val="thick"/>
        </w:rPr>
        <w:t>for</w:t>
      </w:r>
      <w:r>
        <w:rPr>
          <w:spacing w:val="-6"/>
          <w:u w:val="thick"/>
        </w:rPr>
        <w:t xml:space="preserve"> </w:t>
      </w:r>
      <w:r>
        <w:rPr>
          <w:u w:val="thick"/>
        </w:rPr>
        <w:t>Empanelment</w:t>
      </w:r>
      <w:r>
        <w:rPr>
          <w:spacing w:val="-5"/>
          <w:u w:val="thick"/>
        </w:rPr>
        <w:t xml:space="preserve"> </w:t>
      </w:r>
      <w:r>
        <w:rPr>
          <w:u w:val="thick"/>
        </w:rPr>
        <w:t>of</w:t>
      </w:r>
      <w:r>
        <w:rPr>
          <w:spacing w:val="-9"/>
          <w:u w:val="thick"/>
        </w:rPr>
        <w:t xml:space="preserve"> </w:t>
      </w:r>
      <w:r>
        <w:rPr>
          <w:u w:val="thick"/>
        </w:rPr>
        <w:t>Firm</w:t>
      </w:r>
      <w:r>
        <w:rPr>
          <w:spacing w:val="-7"/>
          <w:u w:val="thick"/>
        </w:rPr>
        <w:t xml:space="preserve"> </w:t>
      </w:r>
      <w:r>
        <w:rPr>
          <w:u w:val="thick"/>
        </w:rPr>
        <w:t>for</w:t>
      </w:r>
      <w:r>
        <w:rPr>
          <w:spacing w:val="-6"/>
          <w:u w:val="thick"/>
        </w:rPr>
        <w:t xml:space="preserve"> </w:t>
      </w:r>
      <w:r>
        <w:rPr>
          <w:u w:val="thick"/>
        </w:rPr>
        <w:t>the</w:t>
      </w:r>
      <w:r>
        <w:rPr>
          <w:spacing w:val="-4"/>
          <w:u w:val="thick"/>
        </w:rPr>
        <w:t xml:space="preserve"> </w:t>
      </w:r>
      <w:r>
        <w:rPr>
          <w:u w:val="thick"/>
        </w:rPr>
        <w:t>year</w:t>
      </w:r>
      <w:r>
        <w:rPr>
          <w:spacing w:val="-7"/>
          <w:u w:val="thick"/>
        </w:rPr>
        <w:t xml:space="preserve"> </w:t>
      </w:r>
      <w:r w:rsidR="00C73779">
        <w:rPr>
          <w:u w:val="thick"/>
        </w:rPr>
        <w:t>2023-24</w:t>
      </w:r>
    </w:p>
    <w:p w:rsidR="00E14ABD" w:rsidRDefault="00E14ABD">
      <w:pPr>
        <w:pStyle w:val="BodyText"/>
        <w:spacing w:before="5"/>
        <w:rPr>
          <w:b/>
          <w:sz w:val="22"/>
        </w:rPr>
      </w:pPr>
    </w:p>
    <w:p w:rsidR="00E14ABD" w:rsidRDefault="00A463AB">
      <w:pPr>
        <w:tabs>
          <w:tab w:val="left" w:pos="4224"/>
          <w:tab w:val="left" w:pos="9431"/>
        </w:tabs>
        <w:spacing w:before="99"/>
        <w:ind w:left="220" w:right="1306"/>
        <w:rPr>
          <w:sz w:val="20"/>
        </w:rPr>
      </w:pPr>
      <w:proofErr w:type="spellStart"/>
      <w:r>
        <w:rPr>
          <w:sz w:val="20"/>
        </w:rPr>
        <w:t>Sl.No</w:t>
      </w:r>
      <w:proofErr w:type="spellEnd"/>
      <w:r>
        <w:rPr>
          <w:sz w:val="20"/>
        </w:rPr>
        <w:t>.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Category</w:t>
      </w:r>
      <w:r>
        <w:rPr>
          <w:sz w:val="20"/>
          <w:u w:val="single"/>
        </w:rPr>
        <w:tab/>
      </w:r>
      <w:r>
        <w:rPr>
          <w:sz w:val="20"/>
        </w:rPr>
        <w:t>Name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Category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(Separate</w:t>
      </w:r>
      <w:r>
        <w:rPr>
          <w:spacing w:val="-3"/>
          <w:sz w:val="20"/>
        </w:rPr>
        <w:t xml:space="preserve"> </w:t>
      </w:r>
      <w:r>
        <w:rPr>
          <w:sz w:val="20"/>
        </w:rPr>
        <w:t>application</w:t>
      </w:r>
      <w:r>
        <w:rPr>
          <w:spacing w:val="-3"/>
          <w:sz w:val="20"/>
        </w:rPr>
        <w:t xml:space="preserve"> </w:t>
      </w:r>
      <w:r>
        <w:rPr>
          <w:sz w:val="20"/>
        </w:rPr>
        <w:t>is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be</w:t>
      </w:r>
      <w:r>
        <w:rPr>
          <w:spacing w:val="1"/>
          <w:sz w:val="20"/>
        </w:rPr>
        <w:t xml:space="preserve"> </w:t>
      </w:r>
      <w:r>
        <w:rPr>
          <w:sz w:val="20"/>
        </w:rPr>
        <w:t>filled up</w:t>
      </w:r>
      <w:r>
        <w:rPr>
          <w:spacing w:val="-1"/>
          <w:sz w:val="20"/>
        </w:rPr>
        <w:t xml:space="preserve"> </w:t>
      </w:r>
      <w:r>
        <w:rPr>
          <w:sz w:val="20"/>
        </w:rPr>
        <w:t>for each</w:t>
      </w:r>
    </w:p>
    <w:p w:rsidR="00E14ABD" w:rsidRDefault="00A463AB">
      <w:pPr>
        <w:spacing w:line="235" w:lineRule="exact"/>
        <w:ind w:left="220"/>
        <w:rPr>
          <w:b/>
          <w:sz w:val="20"/>
        </w:rPr>
      </w:pPr>
      <w:proofErr w:type="gramStart"/>
      <w:r>
        <w:rPr>
          <w:sz w:val="20"/>
        </w:rPr>
        <w:t>category)</w:t>
      </w:r>
      <w:proofErr w:type="gramEnd"/>
      <w:r>
        <w:rPr>
          <w:b/>
          <w:sz w:val="20"/>
        </w:rPr>
        <w:t>Conditions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for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Empanelment:</w:t>
      </w:r>
    </w:p>
    <w:p w:rsidR="00E14ABD" w:rsidRDefault="00A463AB">
      <w:pPr>
        <w:pStyle w:val="ListParagraph"/>
        <w:numPr>
          <w:ilvl w:val="0"/>
          <w:numId w:val="1"/>
        </w:numPr>
        <w:tabs>
          <w:tab w:val="left" w:pos="499"/>
        </w:tabs>
        <w:spacing w:before="206" w:line="242" w:lineRule="exact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firm/supplier</w:t>
      </w:r>
      <w:r>
        <w:rPr>
          <w:spacing w:val="-3"/>
          <w:sz w:val="20"/>
        </w:rPr>
        <w:t xml:space="preserve"> </w:t>
      </w:r>
      <w:r>
        <w:rPr>
          <w:sz w:val="20"/>
        </w:rPr>
        <w:t>should</w:t>
      </w:r>
      <w:r>
        <w:rPr>
          <w:spacing w:val="-4"/>
          <w:sz w:val="20"/>
        </w:rPr>
        <w:t xml:space="preserve"> </w:t>
      </w:r>
      <w:r>
        <w:rPr>
          <w:sz w:val="20"/>
        </w:rPr>
        <w:t>be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profession</w:t>
      </w:r>
      <w:r>
        <w:rPr>
          <w:spacing w:val="-2"/>
          <w:sz w:val="20"/>
        </w:rPr>
        <w:t xml:space="preserve"> </w:t>
      </w:r>
      <w:r>
        <w:rPr>
          <w:sz w:val="20"/>
        </w:rPr>
        <w:t>for</w:t>
      </w:r>
      <w:r>
        <w:rPr>
          <w:spacing w:val="-4"/>
          <w:sz w:val="20"/>
        </w:rPr>
        <w:t xml:space="preserve"> </w:t>
      </w:r>
      <w:r>
        <w:rPr>
          <w:sz w:val="20"/>
        </w:rPr>
        <w:t>at</w:t>
      </w:r>
      <w:r>
        <w:rPr>
          <w:spacing w:val="-2"/>
          <w:sz w:val="20"/>
        </w:rPr>
        <w:t xml:space="preserve"> </w:t>
      </w:r>
      <w:r>
        <w:rPr>
          <w:sz w:val="20"/>
        </w:rPr>
        <w:t>least</w:t>
      </w:r>
      <w:r>
        <w:rPr>
          <w:spacing w:val="-1"/>
          <w:sz w:val="20"/>
        </w:rPr>
        <w:t xml:space="preserve"> </w:t>
      </w:r>
      <w:r>
        <w:rPr>
          <w:sz w:val="20"/>
        </w:rPr>
        <w:t>3</w:t>
      </w:r>
      <w:r>
        <w:rPr>
          <w:spacing w:val="-3"/>
          <w:sz w:val="20"/>
        </w:rPr>
        <w:t xml:space="preserve"> </w:t>
      </w:r>
      <w:r>
        <w:rPr>
          <w:sz w:val="20"/>
        </w:rPr>
        <w:t>years</w:t>
      </w:r>
      <w:r>
        <w:rPr>
          <w:spacing w:val="-4"/>
          <w:sz w:val="20"/>
        </w:rPr>
        <w:t xml:space="preserve"> </w:t>
      </w:r>
      <w:r>
        <w:rPr>
          <w:sz w:val="20"/>
        </w:rPr>
        <w:t>(Copy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proof</w:t>
      </w:r>
      <w:r>
        <w:rPr>
          <w:spacing w:val="-3"/>
          <w:sz w:val="20"/>
        </w:rPr>
        <w:t xml:space="preserve"> </w:t>
      </w:r>
      <w:r>
        <w:rPr>
          <w:sz w:val="20"/>
        </w:rPr>
        <w:t>must</w:t>
      </w:r>
      <w:r>
        <w:rPr>
          <w:spacing w:val="-3"/>
          <w:sz w:val="20"/>
        </w:rPr>
        <w:t xml:space="preserve"> </w:t>
      </w:r>
      <w:r>
        <w:rPr>
          <w:sz w:val="20"/>
        </w:rPr>
        <w:t>be</w:t>
      </w:r>
      <w:r>
        <w:rPr>
          <w:spacing w:val="-2"/>
          <w:sz w:val="20"/>
        </w:rPr>
        <w:t xml:space="preserve"> </w:t>
      </w:r>
      <w:r>
        <w:rPr>
          <w:sz w:val="20"/>
        </w:rPr>
        <w:t>enclosed).</w:t>
      </w:r>
    </w:p>
    <w:p w:rsidR="00E14ABD" w:rsidRDefault="00A463AB">
      <w:pPr>
        <w:pStyle w:val="ListParagraph"/>
        <w:numPr>
          <w:ilvl w:val="0"/>
          <w:numId w:val="1"/>
        </w:numPr>
        <w:tabs>
          <w:tab w:val="left" w:pos="499"/>
        </w:tabs>
        <w:spacing w:before="6" w:line="228" w:lineRule="auto"/>
        <w:ind w:right="1436"/>
        <w:rPr>
          <w:sz w:val="20"/>
        </w:rPr>
      </w:pPr>
      <w:r>
        <w:rPr>
          <w:sz w:val="20"/>
        </w:rPr>
        <w:t>The</w:t>
      </w:r>
      <w:r>
        <w:rPr>
          <w:spacing w:val="48"/>
          <w:sz w:val="20"/>
        </w:rPr>
        <w:t xml:space="preserve"> </w:t>
      </w:r>
      <w:r>
        <w:rPr>
          <w:sz w:val="20"/>
        </w:rPr>
        <w:t>firm/Supplier</w:t>
      </w:r>
      <w:r>
        <w:rPr>
          <w:spacing w:val="50"/>
          <w:sz w:val="20"/>
        </w:rPr>
        <w:t xml:space="preserve"> </w:t>
      </w:r>
      <w:r>
        <w:rPr>
          <w:sz w:val="20"/>
        </w:rPr>
        <w:t>should</w:t>
      </w:r>
      <w:r>
        <w:rPr>
          <w:spacing w:val="52"/>
          <w:sz w:val="20"/>
        </w:rPr>
        <w:t xml:space="preserve"> </w:t>
      </w:r>
      <w:r>
        <w:rPr>
          <w:sz w:val="20"/>
        </w:rPr>
        <w:t>have</w:t>
      </w:r>
      <w:r>
        <w:rPr>
          <w:spacing w:val="48"/>
          <w:sz w:val="20"/>
        </w:rPr>
        <w:t xml:space="preserve"> </w:t>
      </w:r>
      <w:r>
        <w:rPr>
          <w:sz w:val="20"/>
        </w:rPr>
        <w:t>registration</w:t>
      </w:r>
      <w:r>
        <w:rPr>
          <w:spacing w:val="53"/>
          <w:sz w:val="20"/>
        </w:rPr>
        <w:t xml:space="preserve"> </w:t>
      </w:r>
      <w:r>
        <w:rPr>
          <w:sz w:val="20"/>
        </w:rPr>
        <w:t>with</w:t>
      </w:r>
      <w:r>
        <w:rPr>
          <w:spacing w:val="52"/>
          <w:sz w:val="20"/>
        </w:rPr>
        <w:t xml:space="preserve"> </w:t>
      </w:r>
      <w:r>
        <w:rPr>
          <w:sz w:val="20"/>
        </w:rPr>
        <w:t>state</w:t>
      </w:r>
      <w:r>
        <w:rPr>
          <w:spacing w:val="52"/>
          <w:sz w:val="20"/>
        </w:rPr>
        <w:t xml:space="preserve"> </w:t>
      </w:r>
      <w:r>
        <w:rPr>
          <w:sz w:val="20"/>
        </w:rPr>
        <w:t>&amp;</w:t>
      </w:r>
      <w:r>
        <w:rPr>
          <w:spacing w:val="49"/>
          <w:sz w:val="20"/>
        </w:rPr>
        <w:t xml:space="preserve"> </w:t>
      </w:r>
      <w:r>
        <w:rPr>
          <w:sz w:val="20"/>
        </w:rPr>
        <w:t>local</w:t>
      </w:r>
      <w:r>
        <w:rPr>
          <w:spacing w:val="56"/>
          <w:sz w:val="20"/>
        </w:rPr>
        <w:t xml:space="preserve"> </w:t>
      </w:r>
      <w:r>
        <w:rPr>
          <w:sz w:val="20"/>
        </w:rPr>
        <w:t>authorities</w:t>
      </w:r>
      <w:r>
        <w:rPr>
          <w:spacing w:val="51"/>
          <w:sz w:val="20"/>
        </w:rPr>
        <w:t xml:space="preserve"> </w:t>
      </w:r>
      <w:r>
        <w:rPr>
          <w:sz w:val="20"/>
        </w:rPr>
        <w:t>for</w:t>
      </w:r>
      <w:r>
        <w:rPr>
          <w:spacing w:val="49"/>
          <w:sz w:val="20"/>
        </w:rPr>
        <w:t xml:space="preserve"> </w:t>
      </w:r>
      <w:r>
        <w:rPr>
          <w:sz w:val="20"/>
        </w:rPr>
        <w:t>under</w:t>
      </w:r>
      <w:r>
        <w:rPr>
          <w:spacing w:val="-68"/>
          <w:sz w:val="20"/>
        </w:rPr>
        <w:t xml:space="preserve"> </w:t>
      </w:r>
      <w:r>
        <w:rPr>
          <w:sz w:val="20"/>
        </w:rPr>
        <w:t>taking</w:t>
      </w:r>
      <w:r>
        <w:rPr>
          <w:spacing w:val="52"/>
          <w:sz w:val="20"/>
        </w:rPr>
        <w:t xml:space="preserve"> </w:t>
      </w:r>
      <w:r>
        <w:rPr>
          <w:sz w:val="20"/>
        </w:rPr>
        <w:t>the profession</w:t>
      </w:r>
      <w:r>
        <w:rPr>
          <w:spacing w:val="-2"/>
          <w:sz w:val="20"/>
        </w:rPr>
        <w:t xml:space="preserve"> </w:t>
      </w:r>
      <w:r>
        <w:rPr>
          <w:sz w:val="20"/>
        </w:rPr>
        <w:t>(Copies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proof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enclose).</w:t>
      </w:r>
    </w:p>
    <w:p w:rsidR="00E14ABD" w:rsidRDefault="00A463AB">
      <w:pPr>
        <w:pStyle w:val="ListParagraph"/>
        <w:numPr>
          <w:ilvl w:val="0"/>
          <w:numId w:val="1"/>
        </w:numPr>
        <w:tabs>
          <w:tab w:val="left" w:pos="499"/>
        </w:tabs>
        <w:spacing w:line="225" w:lineRule="auto"/>
        <w:ind w:right="859"/>
        <w:rPr>
          <w:sz w:val="20"/>
        </w:rPr>
      </w:pPr>
      <w:r>
        <w:rPr>
          <w:sz w:val="20"/>
        </w:rPr>
        <w:t>The</w:t>
      </w:r>
      <w:r>
        <w:rPr>
          <w:spacing w:val="32"/>
          <w:sz w:val="20"/>
        </w:rPr>
        <w:t xml:space="preserve"> </w:t>
      </w:r>
      <w:r>
        <w:rPr>
          <w:sz w:val="20"/>
        </w:rPr>
        <w:t>firm</w:t>
      </w:r>
      <w:r>
        <w:rPr>
          <w:spacing w:val="35"/>
          <w:sz w:val="20"/>
        </w:rPr>
        <w:t xml:space="preserve"> </w:t>
      </w:r>
      <w:r>
        <w:rPr>
          <w:sz w:val="20"/>
        </w:rPr>
        <w:t>/</w:t>
      </w:r>
      <w:r>
        <w:rPr>
          <w:spacing w:val="34"/>
          <w:sz w:val="20"/>
        </w:rPr>
        <w:t xml:space="preserve"> </w:t>
      </w:r>
      <w:r>
        <w:rPr>
          <w:sz w:val="20"/>
        </w:rPr>
        <w:t>supplier</w:t>
      </w:r>
      <w:r>
        <w:rPr>
          <w:spacing w:val="34"/>
          <w:sz w:val="20"/>
        </w:rPr>
        <w:t xml:space="preserve"> </w:t>
      </w:r>
      <w:r>
        <w:rPr>
          <w:sz w:val="20"/>
        </w:rPr>
        <w:t>should</w:t>
      </w:r>
      <w:r>
        <w:rPr>
          <w:spacing w:val="33"/>
          <w:sz w:val="20"/>
        </w:rPr>
        <w:t xml:space="preserve"> </w:t>
      </w:r>
      <w:r>
        <w:rPr>
          <w:sz w:val="20"/>
        </w:rPr>
        <w:t>keep</w:t>
      </w:r>
      <w:r>
        <w:rPr>
          <w:spacing w:val="34"/>
          <w:sz w:val="20"/>
        </w:rPr>
        <w:t xml:space="preserve"> </w:t>
      </w:r>
      <w:r>
        <w:rPr>
          <w:sz w:val="20"/>
        </w:rPr>
        <w:t>sufficient</w:t>
      </w:r>
      <w:r>
        <w:rPr>
          <w:spacing w:val="35"/>
          <w:sz w:val="20"/>
        </w:rPr>
        <w:t xml:space="preserve"> </w:t>
      </w:r>
      <w:r>
        <w:rPr>
          <w:sz w:val="20"/>
        </w:rPr>
        <w:t>stock</w:t>
      </w:r>
      <w:r>
        <w:rPr>
          <w:spacing w:val="33"/>
          <w:sz w:val="20"/>
        </w:rPr>
        <w:t xml:space="preserve"> </w:t>
      </w:r>
      <w:r>
        <w:rPr>
          <w:sz w:val="20"/>
        </w:rPr>
        <w:t>in</w:t>
      </w:r>
      <w:r>
        <w:rPr>
          <w:spacing w:val="35"/>
          <w:sz w:val="20"/>
        </w:rPr>
        <w:t xml:space="preserve"> </w:t>
      </w:r>
      <w:r>
        <w:rPr>
          <w:sz w:val="20"/>
        </w:rPr>
        <w:t>hand</w:t>
      </w:r>
      <w:r>
        <w:rPr>
          <w:spacing w:val="32"/>
          <w:sz w:val="20"/>
        </w:rPr>
        <w:t xml:space="preserve"> </w:t>
      </w:r>
      <w:r>
        <w:rPr>
          <w:sz w:val="20"/>
        </w:rPr>
        <w:t>so</w:t>
      </w:r>
      <w:r>
        <w:rPr>
          <w:spacing w:val="33"/>
          <w:sz w:val="20"/>
        </w:rPr>
        <w:t xml:space="preserve"> </w:t>
      </w:r>
      <w:r>
        <w:rPr>
          <w:sz w:val="20"/>
        </w:rPr>
        <w:t>as</w:t>
      </w:r>
      <w:r>
        <w:rPr>
          <w:spacing w:val="33"/>
          <w:sz w:val="20"/>
        </w:rPr>
        <w:t xml:space="preserve"> </w:t>
      </w:r>
      <w:r>
        <w:rPr>
          <w:sz w:val="20"/>
        </w:rPr>
        <w:t>to</w:t>
      </w:r>
      <w:r>
        <w:rPr>
          <w:spacing w:val="33"/>
          <w:sz w:val="20"/>
        </w:rPr>
        <w:t xml:space="preserve"> </w:t>
      </w:r>
      <w:r>
        <w:rPr>
          <w:sz w:val="20"/>
        </w:rPr>
        <w:t>comply</w:t>
      </w:r>
      <w:r>
        <w:rPr>
          <w:spacing w:val="34"/>
          <w:sz w:val="20"/>
        </w:rPr>
        <w:t xml:space="preserve"> </w:t>
      </w:r>
      <w:r>
        <w:rPr>
          <w:sz w:val="20"/>
        </w:rPr>
        <w:t>with</w:t>
      </w:r>
      <w:r>
        <w:rPr>
          <w:spacing w:val="33"/>
          <w:sz w:val="20"/>
        </w:rPr>
        <w:t xml:space="preserve"> </w:t>
      </w:r>
      <w:r>
        <w:rPr>
          <w:sz w:val="20"/>
        </w:rPr>
        <w:t>the</w:t>
      </w:r>
      <w:r>
        <w:rPr>
          <w:spacing w:val="33"/>
          <w:sz w:val="20"/>
        </w:rPr>
        <w:t xml:space="preserve"> </w:t>
      </w:r>
      <w:r>
        <w:rPr>
          <w:sz w:val="20"/>
        </w:rPr>
        <w:t>urgent</w:t>
      </w:r>
      <w:r>
        <w:rPr>
          <w:spacing w:val="-67"/>
          <w:sz w:val="20"/>
        </w:rPr>
        <w:t xml:space="preserve"> </w:t>
      </w:r>
      <w:r>
        <w:rPr>
          <w:sz w:val="20"/>
        </w:rPr>
        <w:t>needs without</w:t>
      </w:r>
      <w:r>
        <w:rPr>
          <w:spacing w:val="-2"/>
          <w:sz w:val="20"/>
        </w:rPr>
        <w:t xml:space="preserve"> </w:t>
      </w:r>
      <w:r>
        <w:rPr>
          <w:sz w:val="20"/>
        </w:rPr>
        <w:t>delay.</w:t>
      </w:r>
    </w:p>
    <w:p w:rsidR="00E14ABD" w:rsidRDefault="00A463AB">
      <w:pPr>
        <w:pStyle w:val="Heading2"/>
        <w:spacing w:before="206" w:line="285" w:lineRule="exact"/>
        <w:ind w:left="1872" w:right="2269"/>
        <w:jc w:val="center"/>
      </w:pPr>
      <w:r>
        <w:rPr>
          <w:u w:val="thick"/>
        </w:rPr>
        <w:t>Application</w:t>
      </w:r>
      <w:r>
        <w:rPr>
          <w:spacing w:val="-11"/>
          <w:u w:val="thick"/>
        </w:rPr>
        <w:t xml:space="preserve"> </w:t>
      </w:r>
      <w:r>
        <w:rPr>
          <w:u w:val="thick"/>
        </w:rPr>
        <w:t>for</w:t>
      </w:r>
      <w:r>
        <w:rPr>
          <w:spacing w:val="-11"/>
          <w:u w:val="thick"/>
        </w:rPr>
        <w:t xml:space="preserve"> </w:t>
      </w:r>
      <w:r>
        <w:rPr>
          <w:u w:val="thick"/>
        </w:rPr>
        <w:t>firms</w:t>
      </w:r>
      <w:r>
        <w:rPr>
          <w:spacing w:val="-13"/>
          <w:u w:val="thick"/>
        </w:rPr>
        <w:t xml:space="preserve"> </w:t>
      </w:r>
      <w:r>
        <w:rPr>
          <w:u w:val="thick"/>
        </w:rPr>
        <w:t>/</w:t>
      </w:r>
      <w:r>
        <w:rPr>
          <w:spacing w:val="-10"/>
          <w:u w:val="thick"/>
        </w:rPr>
        <w:t xml:space="preserve"> </w:t>
      </w:r>
      <w:r>
        <w:rPr>
          <w:u w:val="thick"/>
        </w:rPr>
        <w:t>supplier/service</w:t>
      </w:r>
      <w:r>
        <w:rPr>
          <w:spacing w:val="-12"/>
          <w:u w:val="thick"/>
        </w:rPr>
        <w:t xml:space="preserve"> </w:t>
      </w:r>
      <w:r>
        <w:rPr>
          <w:u w:val="thick"/>
        </w:rPr>
        <w:t>provider.</w:t>
      </w:r>
    </w:p>
    <w:p w:rsidR="00E14ABD" w:rsidRDefault="00A463AB">
      <w:pPr>
        <w:spacing w:after="21" w:line="236" w:lineRule="exact"/>
        <w:ind w:left="220"/>
        <w:rPr>
          <w:b/>
          <w:sz w:val="20"/>
        </w:rPr>
      </w:pPr>
      <w:r>
        <w:rPr>
          <w:b/>
          <w:sz w:val="20"/>
          <w:u w:val="thick"/>
        </w:rPr>
        <w:t>Part</w:t>
      </w:r>
      <w:r>
        <w:rPr>
          <w:b/>
          <w:spacing w:val="-10"/>
          <w:sz w:val="20"/>
          <w:u w:val="thick"/>
        </w:rPr>
        <w:t xml:space="preserve"> </w:t>
      </w:r>
      <w:r>
        <w:rPr>
          <w:b/>
          <w:sz w:val="20"/>
          <w:u w:val="thick"/>
        </w:rPr>
        <w:t>–I</w:t>
      </w:r>
      <w:r>
        <w:rPr>
          <w:b/>
          <w:spacing w:val="-11"/>
          <w:sz w:val="20"/>
          <w:u w:val="thick"/>
        </w:rPr>
        <w:t xml:space="preserve"> </w:t>
      </w:r>
      <w:r>
        <w:rPr>
          <w:b/>
          <w:sz w:val="20"/>
          <w:u w:val="thick"/>
        </w:rPr>
        <w:t>General</w:t>
      </w:r>
      <w:r>
        <w:rPr>
          <w:b/>
          <w:spacing w:val="-11"/>
          <w:sz w:val="20"/>
          <w:u w:val="thick"/>
        </w:rPr>
        <w:t xml:space="preserve"> </w:t>
      </w:r>
      <w:r>
        <w:rPr>
          <w:b/>
          <w:sz w:val="20"/>
          <w:u w:val="thick"/>
        </w:rPr>
        <w:t>information:</w:t>
      </w:r>
    </w:p>
    <w:tbl>
      <w:tblPr>
        <w:tblW w:w="0" w:type="auto"/>
        <w:tblInd w:w="230" w:type="dxa"/>
        <w:tblBorders>
          <w:top w:val="single" w:sz="4" w:space="0" w:color="7E7E7E"/>
          <w:left w:val="single" w:sz="4" w:space="0" w:color="7E7E7E"/>
          <w:bottom w:val="single" w:sz="4" w:space="0" w:color="7E7E7E"/>
          <w:right w:val="single" w:sz="4" w:space="0" w:color="7E7E7E"/>
          <w:insideH w:val="single" w:sz="4" w:space="0" w:color="7E7E7E"/>
          <w:insideV w:val="single" w:sz="4" w:space="0" w:color="7E7E7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2"/>
        <w:gridCol w:w="5135"/>
        <w:gridCol w:w="2394"/>
        <w:gridCol w:w="2252"/>
      </w:tblGrid>
      <w:tr w:rsidR="00E14ABD">
        <w:trPr>
          <w:trHeight w:val="599"/>
        </w:trPr>
        <w:tc>
          <w:tcPr>
            <w:tcW w:w="612" w:type="dxa"/>
          </w:tcPr>
          <w:p w:rsidR="00E14ABD" w:rsidRDefault="00A463AB">
            <w:pPr>
              <w:pStyle w:val="TableParagraph"/>
              <w:spacing w:before="43" w:line="234" w:lineRule="exact"/>
              <w:ind w:left="79"/>
              <w:rPr>
                <w:sz w:val="20"/>
              </w:rPr>
            </w:pPr>
            <w:r>
              <w:rPr>
                <w:spacing w:val="14"/>
                <w:w w:val="95"/>
                <w:sz w:val="20"/>
              </w:rPr>
              <w:t>Sl.</w:t>
            </w:r>
            <w:r>
              <w:rPr>
                <w:spacing w:val="-4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</w:t>
            </w:r>
          </w:p>
          <w:p w:rsidR="00E14ABD" w:rsidRDefault="00A463AB">
            <w:pPr>
              <w:pStyle w:val="TableParagraph"/>
              <w:spacing w:line="234" w:lineRule="exact"/>
              <w:ind w:left="79"/>
              <w:rPr>
                <w:sz w:val="20"/>
              </w:rPr>
            </w:pPr>
            <w:r>
              <w:rPr>
                <w:sz w:val="20"/>
              </w:rPr>
              <w:t>o.</w:t>
            </w:r>
          </w:p>
        </w:tc>
        <w:tc>
          <w:tcPr>
            <w:tcW w:w="5135" w:type="dxa"/>
          </w:tcPr>
          <w:p w:rsidR="00E14ABD" w:rsidRDefault="00A463AB">
            <w:pPr>
              <w:pStyle w:val="TableParagraph"/>
              <w:spacing w:before="62"/>
              <w:ind w:left="88"/>
              <w:rPr>
                <w:b/>
                <w:sz w:val="20"/>
              </w:rPr>
            </w:pPr>
            <w:r>
              <w:rPr>
                <w:b/>
                <w:sz w:val="20"/>
              </w:rPr>
              <w:t>Information</w:t>
            </w:r>
          </w:p>
        </w:tc>
        <w:tc>
          <w:tcPr>
            <w:tcW w:w="4646" w:type="dxa"/>
            <w:gridSpan w:val="2"/>
          </w:tcPr>
          <w:p w:rsidR="00E14ABD" w:rsidRDefault="00A463AB">
            <w:pPr>
              <w:pStyle w:val="TableParagraph"/>
              <w:spacing w:before="62"/>
              <w:ind w:left="1946" w:right="187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Details</w:t>
            </w:r>
          </w:p>
        </w:tc>
      </w:tr>
      <w:tr w:rsidR="00E14ABD">
        <w:trPr>
          <w:trHeight w:val="487"/>
        </w:trPr>
        <w:tc>
          <w:tcPr>
            <w:tcW w:w="612" w:type="dxa"/>
          </w:tcPr>
          <w:p w:rsidR="00E14ABD" w:rsidRDefault="00A463AB">
            <w:pPr>
              <w:pStyle w:val="TableParagraph"/>
              <w:spacing w:before="72"/>
              <w:ind w:left="7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135" w:type="dxa"/>
          </w:tcPr>
          <w:p w:rsidR="00E14ABD" w:rsidRDefault="00A463AB">
            <w:pPr>
              <w:pStyle w:val="TableParagraph"/>
              <w:spacing w:before="72"/>
              <w:ind w:left="88"/>
              <w:rPr>
                <w:sz w:val="20"/>
              </w:rPr>
            </w:pPr>
            <w:r>
              <w:rPr>
                <w:sz w:val="20"/>
              </w:rPr>
              <w:t>Name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firm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Block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Letter)</w:t>
            </w:r>
          </w:p>
        </w:tc>
        <w:tc>
          <w:tcPr>
            <w:tcW w:w="4646" w:type="dxa"/>
            <w:gridSpan w:val="2"/>
          </w:tcPr>
          <w:p w:rsidR="00E14ABD" w:rsidRDefault="00E14AB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14ABD">
        <w:trPr>
          <w:trHeight w:val="381"/>
        </w:trPr>
        <w:tc>
          <w:tcPr>
            <w:tcW w:w="612" w:type="dxa"/>
          </w:tcPr>
          <w:p w:rsidR="00E14ABD" w:rsidRDefault="00A463AB">
            <w:pPr>
              <w:pStyle w:val="TableParagraph"/>
              <w:spacing w:before="62"/>
              <w:ind w:left="79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135" w:type="dxa"/>
          </w:tcPr>
          <w:p w:rsidR="00E14ABD" w:rsidRDefault="00A463AB">
            <w:pPr>
              <w:pStyle w:val="TableParagraph"/>
              <w:spacing w:before="62"/>
              <w:ind w:left="88"/>
              <w:rPr>
                <w:sz w:val="20"/>
              </w:rPr>
            </w:pPr>
            <w:r>
              <w:rPr>
                <w:sz w:val="20"/>
              </w:rPr>
              <w:t>Date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Establishment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incorporation</w:t>
            </w:r>
          </w:p>
        </w:tc>
        <w:tc>
          <w:tcPr>
            <w:tcW w:w="4646" w:type="dxa"/>
            <w:gridSpan w:val="2"/>
          </w:tcPr>
          <w:p w:rsidR="00E14ABD" w:rsidRDefault="00E14AB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14ABD">
        <w:trPr>
          <w:trHeight w:val="1456"/>
        </w:trPr>
        <w:tc>
          <w:tcPr>
            <w:tcW w:w="612" w:type="dxa"/>
          </w:tcPr>
          <w:p w:rsidR="00E14ABD" w:rsidRDefault="00A463AB">
            <w:pPr>
              <w:pStyle w:val="TableParagraph"/>
              <w:spacing w:before="72"/>
              <w:ind w:left="79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135" w:type="dxa"/>
          </w:tcPr>
          <w:p w:rsidR="00E14ABD" w:rsidRDefault="00A463AB">
            <w:pPr>
              <w:pStyle w:val="TableParagraph"/>
              <w:spacing w:before="72"/>
              <w:ind w:left="88"/>
              <w:rPr>
                <w:sz w:val="20"/>
              </w:rPr>
            </w:pPr>
            <w:r>
              <w:rPr>
                <w:w w:val="95"/>
                <w:sz w:val="20"/>
              </w:rPr>
              <w:t>Correspondence</w:t>
            </w:r>
            <w:r>
              <w:rPr>
                <w:spacing w:val="1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Address</w:t>
            </w:r>
            <w:r>
              <w:rPr>
                <w:spacing w:val="3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and</w:t>
            </w:r>
            <w:r>
              <w:rPr>
                <w:spacing w:val="2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Telephone</w:t>
            </w:r>
            <w:r>
              <w:rPr>
                <w:spacing w:val="3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No.</w:t>
            </w:r>
          </w:p>
        </w:tc>
        <w:tc>
          <w:tcPr>
            <w:tcW w:w="4646" w:type="dxa"/>
            <w:gridSpan w:val="2"/>
          </w:tcPr>
          <w:p w:rsidR="00E14ABD" w:rsidRDefault="00E14AB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14ABD">
        <w:trPr>
          <w:trHeight w:val="601"/>
        </w:trPr>
        <w:tc>
          <w:tcPr>
            <w:tcW w:w="612" w:type="dxa"/>
          </w:tcPr>
          <w:p w:rsidR="00E14ABD" w:rsidRDefault="00A463AB">
            <w:pPr>
              <w:pStyle w:val="TableParagraph"/>
              <w:spacing w:before="65"/>
              <w:ind w:left="79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135" w:type="dxa"/>
          </w:tcPr>
          <w:p w:rsidR="00E14ABD" w:rsidRDefault="00A463AB">
            <w:pPr>
              <w:pStyle w:val="TableParagraph"/>
              <w:spacing w:before="72" w:line="228" w:lineRule="auto"/>
              <w:ind w:left="88"/>
              <w:rPr>
                <w:sz w:val="20"/>
              </w:rPr>
            </w:pPr>
            <w:r>
              <w:rPr>
                <w:spacing w:val="11"/>
                <w:sz w:val="20"/>
              </w:rPr>
              <w:t>Status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pacing w:val="15"/>
                <w:sz w:val="20"/>
              </w:rPr>
              <w:t>proprietary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41"/>
                <w:sz w:val="20"/>
              </w:rPr>
              <w:t xml:space="preserve"> </w:t>
            </w:r>
            <w:r>
              <w:rPr>
                <w:spacing w:val="15"/>
                <w:sz w:val="20"/>
              </w:rPr>
              <w:t>partnership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pacing w:val="13"/>
                <w:sz w:val="20"/>
              </w:rPr>
              <w:t>limited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company/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public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Limited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Company</w:t>
            </w:r>
          </w:p>
        </w:tc>
        <w:tc>
          <w:tcPr>
            <w:tcW w:w="4646" w:type="dxa"/>
            <w:gridSpan w:val="2"/>
          </w:tcPr>
          <w:p w:rsidR="00E14ABD" w:rsidRDefault="00E14AB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14ABD">
        <w:trPr>
          <w:trHeight w:val="378"/>
        </w:trPr>
        <w:tc>
          <w:tcPr>
            <w:tcW w:w="612" w:type="dxa"/>
          </w:tcPr>
          <w:p w:rsidR="00E14ABD" w:rsidRDefault="00A463AB">
            <w:pPr>
              <w:pStyle w:val="TableParagraph"/>
              <w:spacing w:before="72"/>
              <w:ind w:left="79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135" w:type="dxa"/>
          </w:tcPr>
          <w:p w:rsidR="00E14ABD" w:rsidRDefault="00A463AB">
            <w:pPr>
              <w:pStyle w:val="TableParagraph"/>
              <w:spacing w:before="72"/>
              <w:ind w:left="88"/>
              <w:rPr>
                <w:sz w:val="20"/>
              </w:rPr>
            </w:pPr>
            <w:r>
              <w:rPr>
                <w:sz w:val="20"/>
              </w:rPr>
              <w:t>Name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partners/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Directors</w:t>
            </w:r>
          </w:p>
        </w:tc>
        <w:tc>
          <w:tcPr>
            <w:tcW w:w="4646" w:type="dxa"/>
            <w:gridSpan w:val="2"/>
          </w:tcPr>
          <w:p w:rsidR="00E14ABD" w:rsidRDefault="00E14AB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14ABD">
        <w:trPr>
          <w:trHeight w:val="600"/>
        </w:trPr>
        <w:tc>
          <w:tcPr>
            <w:tcW w:w="612" w:type="dxa"/>
          </w:tcPr>
          <w:p w:rsidR="00E14ABD" w:rsidRDefault="00A463AB">
            <w:pPr>
              <w:pStyle w:val="TableParagraph"/>
              <w:spacing w:before="62"/>
              <w:ind w:left="79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5135" w:type="dxa"/>
          </w:tcPr>
          <w:p w:rsidR="00E14ABD" w:rsidRDefault="00A463AB">
            <w:pPr>
              <w:pStyle w:val="TableParagraph"/>
              <w:spacing w:before="68" w:line="230" w:lineRule="auto"/>
              <w:ind w:left="88" w:right="430"/>
              <w:rPr>
                <w:sz w:val="20"/>
              </w:rPr>
            </w:pPr>
            <w:r>
              <w:rPr>
                <w:sz w:val="20"/>
              </w:rPr>
              <w:t>Name 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operations Manager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with his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present</w:t>
            </w:r>
            <w:r>
              <w:rPr>
                <w:spacing w:val="-67"/>
                <w:sz w:val="20"/>
              </w:rPr>
              <w:t xml:space="preserve"> </w:t>
            </w:r>
            <w:r>
              <w:rPr>
                <w:sz w:val="20"/>
              </w:rPr>
              <w:t>address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Telephone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Nos.</w:t>
            </w:r>
          </w:p>
        </w:tc>
        <w:tc>
          <w:tcPr>
            <w:tcW w:w="4646" w:type="dxa"/>
            <w:gridSpan w:val="2"/>
          </w:tcPr>
          <w:p w:rsidR="00E14ABD" w:rsidRDefault="00E14AB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14ABD">
        <w:trPr>
          <w:trHeight w:val="774"/>
        </w:trPr>
        <w:tc>
          <w:tcPr>
            <w:tcW w:w="612" w:type="dxa"/>
          </w:tcPr>
          <w:p w:rsidR="00E14ABD" w:rsidRDefault="00A463AB">
            <w:pPr>
              <w:pStyle w:val="TableParagraph"/>
              <w:spacing w:before="72"/>
              <w:ind w:left="79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5135" w:type="dxa"/>
          </w:tcPr>
          <w:p w:rsidR="00E14ABD" w:rsidRDefault="00A463AB">
            <w:pPr>
              <w:pStyle w:val="TableParagraph"/>
              <w:spacing w:before="58" w:line="232" w:lineRule="exact"/>
              <w:ind w:left="88" w:right="230"/>
              <w:rPr>
                <w:sz w:val="20"/>
              </w:rPr>
            </w:pPr>
            <w:r>
              <w:rPr>
                <w:sz w:val="20"/>
              </w:rPr>
              <w:t>Name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representative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(S)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Designation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who would be calling on us and attending to our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jobs.</w:t>
            </w:r>
          </w:p>
        </w:tc>
        <w:tc>
          <w:tcPr>
            <w:tcW w:w="4646" w:type="dxa"/>
            <w:gridSpan w:val="2"/>
          </w:tcPr>
          <w:p w:rsidR="00E14ABD" w:rsidRDefault="00E14AB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14ABD">
        <w:trPr>
          <w:trHeight w:val="599"/>
        </w:trPr>
        <w:tc>
          <w:tcPr>
            <w:tcW w:w="612" w:type="dxa"/>
          </w:tcPr>
          <w:p w:rsidR="00E14ABD" w:rsidRDefault="00A463AB">
            <w:pPr>
              <w:pStyle w:val="TableParagraph"/>
              <w:spacing w:before="62"/>
              <w:ind w:left="79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5135" w:type="dxa"/>
          </w:tcPr>
          <w:p w:rsidR="00E14ABD" w:rsidRDefault="00A463AB">
            <w:pPr>
              <w:pStyle w:val="TableParagraph"/>
              <w:spacing w:before="68" w:line="230" w:lineRule="auto"/>
              <w:ind w:left="88" w:right="412"/>
              <w:rPr>
                <w:sz w:val="20"/>
              </w:rPr>
            </w:pPr>
            <w:r>
              <w:rPr>
                <w:sz w:val="20"/>
              </w:rPr>
              <w:t>Name of bankers with addresses &amp; Telephone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Nos.</w:t>
            </w:r>
          </w:p>
        </w:tc>
        <w:tc>
          <w:tcPr>
            <w:tcW w:w="4646" w:type="dxa"/>
            <w:gridSpan w:val="2"/>
          </w:tcPr>
          <w:p w:rsidR="00E14ABD" w:rsidRDefault="00E14AB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14ABD">
        <w:trPr>
          <w:trHeight w:val="378"/>
        </w:trPr>
        <w:tc>
          <w:tcPr>
            <w:tcW w:w="612" w:type="dxa"/>
            <w:vMerge w:val="restart"/>
          </w:tcPr>
          <w:p w:rsidR="00E14ABD" w:rsidRDefault="00A463AB">
            <w:pPr>
              <w:pStyle w:val="TableParagraph"/>
              <w:spacing w:before="53" w:line="234" w:lineRule="exact"/>
              <w:ind w:left="79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  <w:p w:rsidR="00E14ABD" w:rsidRDefault="00A463AB">
            <w:pPr>
              <w:pStyle w:val="TableParagraph"/>
              <w:spacing w:line="234" w:lineRule="exact"/>
              <w:ind w:left="79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135" w:type="dxa"/>
          </w:tcPr>
          <w:p w:rsidR="00E14ABD" w:rsidRDefault="00A463AB">
            <w:pPr>
              <w:pStyle w:val="TableParagraph"/>
              <w:spacing w:before="72"/>
              <w:ind w:left="88"/>
              <w:rPr>
                <w:sz w:val="20"/>
              </w:rPr>
            </w:pPr>
            <w:r>
              <w:rPr>
                <w:sz w:val="20"/>
              </w:rPr>
              <w:t>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firm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registered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under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Acts?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so,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state</w:t>
            </w:r>
          </w:p>
        </w:tc>
        <w:tc>
          <w:tcPr>
            <w:tcW w:w="4646" w:type="dxa"/>
            <w:gridSpan w:val="2"/>
          </w:tcPr>
          <w:p w:rsidR="00E14ABD" w:rsidRDefault="00E14AB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14ABD">
        <w:trPr>
          <w:trHeight w:val="602"/>
        </w:trPr>
        <w:tc>
          <w:tcPr>
            <w:tcW w:w="612" w:type="dxa"/>
            <w:vMerge/>
            <w:tcBorders>
              <w:top w:val="nil"/>
            </w:tcBorders>
          </w:tcPr>
          <w:p w:rsidR="00E14ABD" w:rsidRDefault="00E14ABD">
            <w:pPr>
              <w:rPr>
                <w:sz w:val="2"/>
                <w:szCs w:val="2"/>
              </w:rPr>
            </w:pPr>
          </w:p>
        </w:tc>
        <w:tc>
          <w:tcPr>
            <w:tcW w:w="5135" w:type="dxa"/>
          </w:tcPr>
          <w:p w:rsidR="00E14ABD" w:rsidRDefault="00A463AB">
            <w:pPr>
              <w:pStyle w:val="TableParagraph"/>
              <w:spacing w:before="72" w:line="228" w:lineRule="auto"/>
              <w:ind w:left="808" w:right="186" w:hanging="360"/>
              <w:rPr>
                <w:sz w:val="20"/>
              </w:rPr>
            </w:pPr>
            <w:r>
              <w:rPr>
                <w:sz w:val="20"/>
              </w:rPr>
              <w:t>a)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Trade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License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No.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(Copy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license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67"/>
                <w:sz w:val="20"/>
              </w:rPr>
              <w:t xml:space="preserve"> </w:t>
            </w:r>
            <w:r>
              <w:rPr>
                <w:sz w:val="20"/>
              </w:rPr>
              <w:t>enclosed)</w:t>
            </w:r>
          </w:p>
        </w:tc>
        <w:tc>
          <w:tcPr>
            <w:tcW w:w="2394" w:type="dxa"/>
          </w:tcPr>
          <w:p w:rsidR="00E14ABD" w:rsidRDefault="00E14A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52" w:type="dxa"/>
          </w:tcPr>
          <w:p w:rsidR="00E14ABD" w:rsidRDefault="00A463AB">
            <w:pPr>
              <w:pStyle w:val="TableParagraph"/>
              <w:spacing w:before="72" w:line="228" w:lineRule="auto"/>
              <w:ind w:left="82" w:right="525"/>
              <w:rPr>
                <w:sz w:val="20"/>
              </w:rPr>
            </w:pPr>
            <w:r>
              <w:rPr>
                <w:sz w:val="20"/>
              </w:rPr>
              <w:t>X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x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c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attached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Yes/No</w:t>
            </w:r>
          </w:p>
        </w:tc>
      </w:tr>
      <w:tr w:rsidR="00E14ABD">
        <w:trPr>
          <w:trHeight w:val="817"/>
        </w:trPr>
        <w:tc>
          <w:tcPr>
            <w:tcW w:w="612" w:type="dxa"/>
            <w:vMerge/>
            <w:tcBorders>
              <w:top w:val="nil"/>
            </w:tcBorders>
          </w:tcPr>
          <w:p w:rsidR="00E14ABD" w:rsidRDefault="00E14ABD">
            <w:pPr>
              <w:rPr>
                <w:sz w:val="2"/>
                <w:szCs w:val="2"/>
              </w:rPr>
            </w:pPr>
          </w:p>
        </w:tc>
        <w:tc>
          <w:tcPr>
            <w:tcW w:w="5135" w:type="dxa"/>
          </w:tcPr>
          <w:p w:rsidR="00E14ABD" w:rsidRDefault="00A463AB">
            <w:pPr>
              <w:pStyle w:val="TableParagraph"/>
              <w:spacing w:before="53"/>
              <w:ind w:left="448"/>
              <w:rPr>
                <w:sz w:val="20"/>
              </w:rPr>
            </w:pPr>
            <w:r>
              <w:rPr>
                <w:rFonts w:ascii="Trebuchet MS"/>
                <w:sz w:val="20"/>
              </w:rPr>
              <w:t>b)</w:t>
            </w:r>
            <w:r>
              <w:rPr>
                <w:rFonts w:ascii="Trebuchet MS"/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PAN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No.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(Copy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enclosed)</w:t>
            </w:r>
          </w:p>
        </w:tc>
        <w:tc>
          <w:tcPr>
            <w:tcW w:w="2394" w:type="dxa"/>
          </w:tcPr>
          <w:p w:rsidR="00E14ABD" w:rsidRDefault="00E14A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52" w:type="dxa"/>
          </w:tcPr>
          <w:p w:rsidR="00E14ABD" w:rsidRDefault="00A463AB">
            <w:pPr>
              <w:pStyle w:val="TableParagraph"/>
              <w:spacing w:before="78" w:line="230" w:lineRule="auto"/>
              <w:ind w:left="82" w:right="525"/>
              <w:rPr>
                <w:sz w:val="20"/>
              </w:rPr>
            </w:pPr>
            <w:r>
              <w:rPr>
                <w:sz w:val="20"/>
              </w:rPr>
              <w:t>X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x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c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attached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Yes/No</w:t>
            </w:r>
          </w:p>
        </w:tc>
      </w:tr>
      <w:tr w:rsidR="00E14ABD">
        <w:trPr>
          <w:trHeight w:val="602"/>
        </w:trPr>
        <w:tc>
          <w:tcPr>
            <w:tcW w:w="612" w:type="dxa"/>
            <w:vMerge/>
            <w:tcBorders>
              <w:top w:val="nil"/>
            </w:tcBorders>
          </w:tcPr>
          <w:p w:rsidR="00E14ABD" w:rsidRDefault="00E14ABD">
            <w:pPr>
              <w:rPr>
                <w:sz w:val="2"/>
                <w:szCs w:val="2"/>
              </w:rPr>
            </w:pPr>
          </w:p>
        </w:tc>
        <w:tc>
          <w:tcPr>
            <w:tcW w:w="5135" w:type="dxa"/>
          </w:tcPr>
          <w:p w:rsidR="00E14ABD" w:rsidRDefault="00A463AB">
            <w:pPr>
              <w:pStyle w:val="TableParagraph"/>
              <w:spacing w:before="65"/>
              <w:ind w:left="448"/>
              <w:rPr>
                <w:sz w:val="20"/>
              </w:rPr>
            </w:pPr>
            <w:r>
              <w:rPr>
                <w:sz w:val="20"/>
              </w:rPr>
              <w:t>c) GST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Registration No., if any (Copy to be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enclosed)</w:t>
            </w:r>
          </w:p>
        </w:tc>
        <w:tc>
          <w:tcPr>
            <w:tcW w:w="2394" w:type="dxa"/>
          </w:tcPr>
          <w:p w:rsidR="00E14ABD" w:rsidRDefault="00E14A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52" w:type="dxa"/>
          </w:tcPr>
          <w:p w:rsidR="00E14ABD" w:rsidRDefault="00A463AB">
            <w:pPr>
              <w:pStyle w:val="TableParagraph"/>
              <w:spacing w:before="73" w:line="228" w:lineRule="auto"/>
              <w:ind w:left="82" w:right="525"/>
              <w:rPr>
                <w:sz w:val="20"/>
              </w:rPr>
            </w:pPr>
            <w:r>
              <w:rPr>
                <w:sz w:val="20"/>
              </w:rPr>
              <w:t>X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x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c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attached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Yes/No</w:t>
            </w:r>
          </w:p>
        </w:tc>
      </w:tr>
      <w:tr w:rsidR="00E14ABD">
        <w:trPr>
          <w:trHeight w:val="599"/>
        </w:trPr>
        <w:tc>
          <w:tcPr>
            <w:tcW w:w="612" w:type="dxa"/>
            <w:vMerge/>
            <w:tcBorders>
              <w:top w:val="nil"/>
            </w:tcBorders>
          </w:tcPr>
          <w:p w:rsidR="00E14ABD" w:rsidRDefault="00E14ABD">
            <w:pPr>
              <w:rPr>
                <w:sz w:val="2"/>
                <w:szCs w:val="2"/>
              </w:rPr>
            </w:pPr>
          </w:p>
        </w:tc>
        <w:tc>
          <w:tcPr>
            <w:tcW w:w="5135" w:type="dxa"/>
          </w:tcPr>
          <w:p w:rsidR="00E14ABD" w:rsidRDefault="00A463AB">
            <w:pPr>
              <w:pStyle w:val="TableParagraph"/>
              <w:spacing w:before="70"/>
              <w:ind w:left="448"/>
              <w:rPr>
                <w:sz w:val="20"/>
              </w:rPr>
            </w:pPr>
            <w:r>
              <w:rPr>
                <w:rFonts w:ascii="Trebuchet MS"/>
                <w:sz w:val="20"/>
              </w:rPr>
              <w:t>c)</w:t>
            </w:r>
            <w:r>
              <w:rPr>
                <w:rFonts w:ascii="Trebuchet MS"/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Credentials</w:t>
            </w:r>
          </w:p>
        </w:tc>
        <w:tc>
          <w:tcPr>
            <w:tcW w:w="2394" w:type="dxa"/>
          </w:tcPr>
          <w:p w:rsidR="00E14ABD" w:rsidRDefault="00E14A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52" w:type="dxa"/>
          </w:tcPr>
          <w:p w:rsidR="00E14ABD" w:rsidRDefault="00A463AB">
            <w:pPr>
              <w:pStyle w:val="TableParagraph"/>
              <w:spacing w:before="78" w:line="230" w:lineRule="auto"/>
              <w:ind w:left="82" w:right="525"/>
              <w:rPr>
                <w:sz w:val="20"/>
              </w:rPr>
            </w:pPr>
            <w:r>
              <w:rPr>
                <w:sz w:val="20"/>
              </w:rPr>
              <w:t>X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x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c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attached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Yes/No</w:t>
            </w:r>
          </w:p>
        </w:tc>
      </w:tr>
      <w:tr w:rsidR="00E14ABD">
        <w:trPr>
          <w:trHeight w:val="820"/>
        </w:trPr>
        <w:tc>
          <w:tcPr>
            <w:tcW w:w="612" w:type="dxa"/>
          </w:tcPr>
          <w:p w:rsidR="00E14ABD" w:rsidRDefault="00A463AB">
            <w:pPr>
              <w:pStyle w:val="TableParagraph"/>
              <w:spacing w:before="72"/>
              <w:ind w:left="79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135" w:type="dxa"/>
          </w:tcPr>
          <w:p w:rsidR="00E14ABD" w:rsidRDefault="00A463AB">
            <w:pPr>
              <w:pStyle w:val="TableParagraph"/>
              <w:spacing w:before="70" w:line="228" w:lineRule="auto"/>
              <w:ind w:left="88" w:right="71"/>
              <w:jc w:val="both"/>
              <w:rPr>
                <w:sz w:val="20"/>
              </w:rPr>
            </w:pPr>
            <w:r>
              <w:rPr>
                <w:sz w:val="20"/>
              </w:rPr>
              <w:t>Whether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holding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certificate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under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shops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establishment act, duly renewed copy should be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enclosed</w:t>
            </w:r>
          </w:p>
        </w:tc>
        <w:tc>
          <w:tcPr>
            <w:tcW w:w="4646" w:type="dxa"/>
            <w:gridSpan w:val="2"/>
          </w:tcPr>
          <w:p w:rsidR="00E14ABD" w:rsidRDefault="00E14AB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14ABD">
        <w:trPr>
          <w:trHeight w:val="818"/>
        </w:trPr>
        <w:tc>
          <w:tcPr>
            <w:tcW w:w="612" w:type="dxa"/>
          </w:tcPr>
          <w:p w:rsidR="00E14ABD" w:rsidRDefault="00A463AB">
            <w:pPr>
              <w:pStyle w:val="TableParagraph"/>
              <w:spacing w:before="62"/>
              <w:ind w:left="79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5135" w:type="dxa"/>
          </w:tcPr>
          <w:p w:rsidR="00E14ABD" w:rsidRDefault="00A463AB">
            <w:pPr>
              <w:pStyle w:val="TableParagraph"/>
              <w:spacing w:before="80" w:line="228" w:lineRule="auto"/>
              <w:ind w:left="88" w:right="72"/>
              <w:jc w:val="both"/>
              <w:rPr>
                <w:sz w:val="20"/>
              </w:rPr>
            </w:pPr>
            <w:r>
              <w:rPr>
                <w:sz w:val="20"/>
              </w:rPr>
              <w:t>State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latest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Income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Tax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Assessed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year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 the amount of Tax Assessed (Copies of last 3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years,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returns,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Balance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sheets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enclosed)</w:t>
            </w:r>
          </w:p>
        </w:tc>
        <w:tc>
          <w:tcPr>
            <w:tcW w:w="4646" w:type="dxa"/>
            <w:gridSpan w:val="2"/>
          </w:tcPr>
          <w:p w:rsidR="00E14ABD" w:rsidRDefault="00E14AB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14ABD">
        <w:trPr>
          <w:trHeight w:val="602"/>
        </w:trPr>
        <w:tc>
          <w:tcPr>
            <w:tcW w:w="612" w:type="dxa"/>
          </w:tcPr>
          <w:p w:rsidR="00E14ABD" w:rsidRDefault="00A463AB">
            <w:pPr>
              <w:pStyle w:val="TableParagraph"/>
              <w:spacing w:before="74"/>
              <w:ind w:left="79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5135" w:type="dxa"/>
          </w:tcPr>
          <w:p w:rsidR="00E14ABD" w:rsidRDefault="00A463AB">
            <w:pPr>
              <w:pStyle w:val="TableParagraph"/>
              <w:spacing w:before="72" w:line="228" w:lineRule="auto"/>
              <w:ind w:left="88" w:right="79"/>
              <w:rPr>
                <w:sz w:val="20"/>
              </w:rPr>
            </w:pPr>
            <w:r>
              <w:rPr>
                <w:sz w:val="20"/>
              </w:rPr>
              <w:t>Are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agreeable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abide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strictly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Terms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Conditions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Tenders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contracts</w:t>
            </w:r>
          </w:p>
        </w:tc>
        <w:tc>
          <w:tcPr>
            <w:tcW w:w="4646" w:type="dxa"/>
            <w:gridSpan w:val="2"/>
          </w:tcPr>
          <w:p w:rsidR="00E14ABD" w:rsidRDefault="00A463AB">
            <w:pPr>
              <w:pStyle w:val="TableParagraph"/>
              <w:spacing w:before="2"/>
              <w:ind w:left="212"/>
              <w:rPr>
                <w:sz w:val="20"/>
              </w:rPr>
            </w:pPr>
            <w:r>
              <w:rPr>
                <w:sz w:val="20"/>
              </w:rPr>
              <w:t>YES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/ NO</w:t>
            </w:r>
          </w:p>
        </w:tc>
      </w:tr>
    </w:tbl>
    <w:p w:rsidR="00E14ABD" w:rsidRDefault="00E14ABD">
      <w:pPr>
        <w:rPr>
          <w:sz w:val="20"/>
        </w:rPr>
        <w:sectPr w:rsidR="00E14ABD">
          <w:pgSz w:w="12240" w:h="15840"/>
          <w:pgMar w:top="460" w:right="280" w:bottom="280" w:left="1220" w:header="720" w:footer="720" w:gutter="0"/>
          <w:cols w:space="720"/>
        </w:sectPr>
      </w:pPr>
    </w:p>
    <w:tbl>
      <w:tblPr>
        <w:tblW w:w="0" w:type="auto"/>
        <w:tblInd w:w="230" w:type="dxa"/>
        <w:tblBorders>
          <w:top w:val="single" w:sz="4" w:space="0" w:color="7E7E7E"/>
          <w:left w:val="single" w:sz="4" w:space="0" w:color="7E7E7E"/>
          <w:bottom w:val="single" w:sz="4" w:space="0" w:color="7E7E7E"/>
          <w:right w:val="single" w:sz="4" w:space="0" w:color="7E7E7E"/>
          <w:insideH w:val="single" w:sz="4" w:space="0" w:color="7E7E7E"/>
          <w:insideV w:val="single" w:sz="4" w:space="0" w:color="7E7E7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2"/>
        <w:gridCol w:w="5135"/>
        <w:gridCol w:w="4645"/>
      </w:tblGrid>
      <w:tr w:rsidR="00E14ABD">
        <w:trPr>
          <w:trHeight w:val="601"/>
        </w:trPr>
        <w:tc>
          <w:tcPr>
            <w:tcW w:w="612" w:type="dxa"/>
          </w:tcPr>
          <w:p w:rsidR="00E14ABD" w:rsidRDefault="00A463AB">
            <w:pPr>
              <w:pStyle w:val="TableParagraph"/>
              <w:spacing w:before="65"/>
              <w:ind w:left="79"/>
              <w:rPr>
                <w:sz w:val="20"/>
              </w:rPr>
            </w:pPr>
            <w:r>
              <w:rPr>
                <w:sz w:val="20"/>
              </w:rPr>
              <w:lastRenderedPageBreak/>
              <w:t>14</w:t>
            </w:r>
          </w:p>
        </w:tc>
        <w:tc>
          <w:tcPr>
            <w:tcW w:w="5135" w:type="dxa"/>
          </w:tcPr>
          <w:p w:rsidR="00E14ABD" w:rsidRDefault="00A463AB">
            <w:pPr>
              <w:pStyle w:val="TableParagraph"/>
              <w:spacing w:before="82" w:line="228" w:lineRule="auto"/>
              <w:ind w:left="88" w:right="21"/>
              <w:rPr>
                <w:sz w:val="20"/>
              </w:rPr>
            </w:pPr>
            <w:r>
              <w:rPr>
                <w:sz w:val="20"/>
              </w:rPr>
              <w:t>If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your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firm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empanelled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office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Kendriya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Vidyalaya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Sangathan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KVs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give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details</w:t>
            </w:r>
          </w:p>
        </w:tc>
        <w:tc>
          <w:tcPr>
            <w:tcW w:w="4645" w:type="dxa"/>
          </w:tcPr>
          <w:p w:rsidR="00E14ABD" w:rsidRDefault="00E14AB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14ABD">
        <w:trPr>
          <w:trHeight w:val="599"/>
        </w:trPr>
        <w:tc>
          <w:tcPr>
            <w:tcW w:w="612" w:type="dxa"/>
          </w:tcPr>
          <w:p w:rsidR="00E14ABD" w:rsidRDefault="00A463AB">
            <w:pPr>
              <w:pStyle w:val="TableParagraph"/>
              <w:spacing w:before="62"/>
              <w:ind w:left="79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5135" w:type="dxa"/>
          </w:tcPr>
          <w:p w:rsidR="00E14ABD" w:rsidRDefault="00A463AB">
            <w:pPr>
              <w:pStyle w:val="TableParagraph"/>
              <w:spacing w:before="70" w:line="228" w:lineRule="auto"/>
              <w:ind w:left="88" w:right="2729"/>
              <w:rPr>
                <w:sz w:val="20"/>
              </w:rPr>
            </w:pPr>
            <w:r>
              <w:rPr>
                <w:sz w:val="20"/>
              </w:rPr>
              <w:t>Any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special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qualities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7"/>
                <w:sz w:val="20"/>
              </w:rPr>
              <w:t xml:space="preserve"> </w:t>
            </w:r>
            <w:r>
              <w:rPr>
                <w:sz w:val="20"/>
              </w:rPr>
              <w:t>your firm</w:t>
            </w:r>
          </w:p>
        </w:tc>
        <w:tc>
          <w:tcPr>
            <w:tcW w:w="4645" w:type="dxa"/>
          </w:tcPr>
          <w:p w:rsidR="00E14ABD" w:rsidRDefault="00E14AB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E14ABD" w:rsidRDefault="00E14ABD">
      <w:pPr>
        <w:pStyle w:val="BodyText"/>
        <w:spacing w:before="9"/>
        <w:rPr>
          <w:b/>
          <w:sz w:val="11"/>
        </w:rPr>
      </w:pPr>
    </w:p>
    <w:p w:rsidR="00E14ABD" w:rsidRDefault="00A463AB">
      <w:pPr>
        <w:spacing w:before="110" w:line="228" w:lineRule="auto"/>
        <w:ind w:left="220" w:right="908"/>
        <w:rPr>
          <w:sz w:val="20"/>
        </w:rPr>
      </w:pPr>
      <w:r>
        <w:rPr>
          <w:b/>
          <w:sz w:val="20"/>
          <w:u w:val="thick"/>
        </w:rPr>
        <w:t>Note:</w:t>
      </w:r>
      <w:r>
        <w:rPr>
          <w:b/>
          <w:sz w:val="20"/>
        </w:rPr>
        <w:t xml:space="preserve"> </w:t>
      </w:r>
      <w:r>
        <w:rPr>
          <w:sz w:val="20"/>
        </w:rPr>
        <w:t>Please type this form or fill it legibly in ink. If space provided is insufficient, please type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or </w:t>
      </w:r>
      <w:proofErr w:type="spellStart"/>
      <w:r>
        <w:rPr>
          <w:sz w:val="20"/>
        </w:rPr>
        <w:t>writethe</w:t>
      </w:r>
      <w:proofErr w:type="spellEnd"/>
      <w:r>
        <w:rPr>
          <w:sz w:val="20"/>
        </w:rPr>
        <w:t xml:space="preserve"> replies on a separate sheet giving appropriate question number and attach it to the</w:t>
      </w:r>
      <w:r>
        <w:rPr>
          <w:spacing w:val="-68"/>
          <w:sz w:val="20"/>
        </w:rPr>
        <w:t xml:space="preserve"> </w:t>
      </w:r>
      <w:r>
        <w:rPr>
          <w:sz w:val="20"/>
        </w:rPr>
        <w:t>form.</w:t>
      </w:r>
    </w:p>
    <w:p w:rsidR="00E14ABD" w:rsidRDefault="00E14ABD">
      <w:pPr>
        <w:pStyle w:val="BodyText"/>
        <w:spacing w:before="6"/>
        <w:rPr>
          <w:sz w:val="14"/>
        </w:rPr>
      </w:pPr>
    </w:p>
    <w:p w:rsidR="00E14ABD" w:rsidRDefault="00E07044">
      <w:pPr>
        <w:tabs>
          <w:tab w:val="left" w:pos="8484"/>
        </w:tabs>
        <w:spacing w:before="100"/>
        <w:ind w:left="220"/>
        <w:rPr>
          <w:sz w:val="20"/>
        </w:rPr>
      </w:pPr>
      <w:r>
        <w:pict>
          <v:shape id="_x0000_s1026" style="position:absolute;left:0;text-align:left;margin-left:103.55pt;margin-top:16.2pt;width:381.65pt;height:.1pt;z-index:15729152;mso-position-horizontal-relative:page" coordorigin="2071,324" coordsize="7633,0" o:spt="100" adj="0,,0" path="m2071,324r2923,m4998,324r4706,e" filled="f" strokeweight=".20731mm">
            <v:stroke joinstyle="round"/>
            <v:formulas/>
            <v:path arrowok="t" o:connecttype="segments"/>
            <w10:wrap anchorx="page"/>
          </v:shape>
        </w:pict>
      </w:r>
      <w:r w:rsidR="00A463AB">
        <w:rPr>
          <w:sz w:val="20"/>
        </w:rPr>
        <w:t>I</w:t>
      </w:r>
      <w:r w:rsidR="00A463AB">
        <w:rPr>
          <w:spacing w:val="-3"/>
          <w:sz w:val="20"/>
        </w:rPr>
        <w:t xml:space="preserve"> </w:t>
      </w:r>
      <w:r w:rsidR="00A463AB">
        <w:rPr>
          <w:sz w:val="20"/>
        </w:rPr>
        <w:t>/</w:t>
      </w:r>
      <w:r w:rsidR="00A463AB">
        <w:rPr>
          <w:spacing w:val="1"/>
          <w:sz w:val="20"/>
        </w:rPr>
        <w:t xml:space="preserve"> </w:t>
      </w:r>
      <w:r w:rsidR="00A463AB">
        <w:rPr>
          <w:sz w:val="20"/>
        </w:rPr>
        <w:t>We</w:t>
      </w:r>
      <w:r w:rsidR="00A463AB">
        <w:rPr>
          <w:sz w:val="20"/>
        </w:rPr>
        <w:tab/>
        <w:t>request</w:t>
      </w:r>
    </w:p>
    <w:p w:rsidR="00E14ABD" w:rsidRDefault="00A463AB">
      <w:pPr>
        <w:tabs>
          <w:tab w:val="left" w:pos="4531"/>
        </w:tabs>
        <w:spacing w:before="47" w:line="288" w:lineRule="auto"/>
        <w:ind w:left="220" w:right="941" w:firstLine="223"/>
        <w:rPr>
          <w:sz w:val="20"/>
        </w:rPr>
      </w:pPr>
      <w:proofErr w:type="spellStart"/>
      <w:r>
        <w:rPr>
          <w:sz w:val="20"/>
        </w:rPr>
        <w:t>Kendriya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Vidyalaya</w:t>
      </w:r>
      <w:proofErr w:type="spellEnd"/>
      <w:r>
        <w:rPr>
          <w:sz w:val="20"/>
        </w:rPr>
        <w:t xml:space="preserve"> No2 </w:t>
      </w:r>
      <w:proofErr w:type="spellStart"/>
      <w:r>
        <w:rPr>
          <w:sz w:val="20"/>
        </w:rPr>
        <w:t>Ishapore</w:t>
      </w:r>
      <w:proofErr w:type="spellEnd"/>
      <w:r>
        <w:rPr>
          <w:sz w:val="20"/>
        </w:rPr>
        <w:t xml:space="preserve"> to consider inclusion of my/our name in the list of their</w:t>
      </w:r>
      <w:r>
        <w:rPr>
          <w:spacing w:val="1"/>
          <w:sz w:val="20"/>
        </w:rPr>
        <w:t xml:space="preserve"> </w:t>
      </w:r>
      <w:r>
        <w:rPr>
          <w:sz w:val="20"/>
        </w:rPr>
        <w:t>Approved</w:t>
      </w:r>
      <w:r>
        <w:rPr>
          <w:spacing w:val="-2"/>
          <w:sz w:val="20"/>
        </w:rPr>
        <w:t xml:space="preserve"> </w:t>
      </w:r>
      <w:r>
        <w:rPr>
          <w:sz w:val="20"/>
        </w:rPr>
        <w:t>firm</w:t>
      </w:r>
      <w:r>
        <w:rPr>
          <w:spacing w:val="-3"/>
          <w:sz w:val="20"/>
        </w:rPr>
        <w:t xml:space="preserve"> </w:t>
      </w:r>
      <w:r>
        <w:rPr>
          <w:sz w:val="20"/>
        </w:rPr>
        <w:t>/ suppliers. I/We</w:t>
      </w:r>
      <w:r>
        <w:rPr>
          <w:spacing w:val="-4"/>
          <w:sz w:val="20"/>
        </w:rPr>
        <w:t xml:space="preserve"> </w:t>
      </w:r>
      <w:r>
        <w:rPr>
          <w:sz w:val="20"/>
        </w:rPr>
        <w:t>agree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z w:val="20"/>
        </w:rPr>
        <w:tab/>
        <w:t xml:space="preserve">make deliveries of goods to KV No2 </w:t>
      </w:r>
      <w:proofErr w:type="spellStart"/>
      <w:r>
        <w:rPr>
          <w:sz w:val="20"/>
        </w:rPr>
        <w:t>Ishapore</w:t>
      </w:r>
      <w:proofErr w:type="spellEnd"/>
      <w:r>
        <w:rPr>
          <w:sz w:val="20"/>
        </w:rPr>
        <w:t xml:space="preserve"> and to</w:t>
      </w:r>
      <w:r>
        <w:rPr>
          <w:spacing w:val="-67"/>
          <w:sz w:val="20"/>
        </w:rPr>
        <w:t xml:space="preserve"> </w:t>
      </w:r>
      <w:r>
        <w:rPr>
          <w:sz w:val="20"/>
        </w:rPr>
        <w:t>give</w:t>
      </w:r>
      <w:r>
        <w:rPr>
          <w:spacing w:val="-3"/>
          <w:sz w:val="20"/>
        </w:rPr>
        <w:t xml:space="preserve"> </w:t>
      </w:r>
      <w:r>
        <w:rPr>
          <w:sz w:val="20"/>
        </w:rPr>
        <w:t>full</w:t>
      </w:r>
      <w:r>
        <w:rPr>
          <w:spacing w:val="2"/>
          <w:sz w:val="20"/>
        </w:rPr>
        <w:t xml:space="preserve"> </w:t>
      </w:r>
      <w:r>
        <w:rPr>
          <w:sz w:val="20"/>
        </w:rPr>
        <w:t>satisfaction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Principal,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K.V.No2 </w:t>
      </w:r>
      <w:proofErr w:type="spellStart"/>
      <w:r>
        <w:rPr>
          <w:sz w:val="20"/>
        </w:rPr>
        <w:t>Ishapore</w:t>
      </w:r>
      <w:proofErr w:type="spellEnd"/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this</w:t>
      </w:r>
      <w:r>
        <w:rPr>
          <w:spacing w:val="-4"/>
          <w:sz w:val="20"/>
        </w:rPr>
        <w:t xml:space="preserve"> </w:t>
      </w:r>
      <w:r>
        <w:rPr>
          <w:sz w:val="20"/>
        </w:rPr>
        <w:t>matter.</w:t>
      </w:r>
    </w:p>
    <w:p w:rsidR="00E14ABD" w:rsidRDefault="00A463AB">
      <w:pPr>
        <w:spacing w:before="19" w:line="218" w:lineRule="auto"/>
        <w:ind w:left="220"/>
        <w:rPr>
          <w:sz w:val="20"/>
        </w:rPr>
      </w:pPr>
      <w:r>
        <w:rPr>
          <w:sz w:val="20"/>
        </w:rPr>
        <w:t>With</w:t>
      </w:r>
      <w:r>
        <w:rPr>
          <w:spacing w:val="33"/>
          <w:sz w:val="20"/>
        </w:rPr>
        <w:t xml:space="preserve"> </w:t>
      </w:r>
      <w:r>
        <w:rPr>
          <w:sz w:val="20"/>
        </w:rPr>
        <w:t>full</w:t>
      </w:r>
      <w:r>
        <w:rPr>
          <w:spacing w:val="35"/>
          <w:sz w:val="20"/>
        </w:rPr>
        <w:t xml:space="preserve"> </w:t>
      </w:r>
      <w:r>
        <w:rPr>
          <w:sz w:val="20"/>
        </w:rPr>
        <w:t>believe</w:t>
      </w:r>
      <w:r>
        <w:rPr>
          <w:spacing w:val="31"/>
          <w:sz w:val="20"/>
        </w:rPr>
        <w:t xml:space="preserve"> </w:t>
      </w:r>
      <w:r>
        <w:rPr>
          <w:sz w:val="20"/>
        </w:rPr>
        <w:t>and</w:t>
      </w:r>
      <w:r>
        <w:rPr>
          <w:spacing w:val="34"/>
          <w:sz w:val="20"/>
        </w:rPr>
        <w:t xml:space="preserve"> </w:t>
      </w:r>
      <w:r>
        <w:rPr>
          <w:sz w:val="20"/>
        </w:rPr>
        <w:t>confidence</w:t>
      </w:r>
      <w:r>
        <w:rPr>
          <w:spacing w:val="33"/>
          <w:sz w:val="20"/>
        </w:rPr>
        <w:t xml:space="preserve"> </w:t>
      </w:r>
      <w:r>
        <w:rPr>
          <w:sz w:val="20"/>
        </w:rPr>
        <w:t>I</w:t>
      </w:r>
      <w:r>
        <w:rPr>
          <w:spacing w:val="30"/>
          <w:sz w:val="20"/>
        </w:rPr>
        <w:t xml:space="preserve"> </w:t>
      </w:r>
      <w:r>
        <w:rPr>
          <w:sz w:val="20"/>
        </w:rPr>
        <w:t>declare</w:t>
      </w:r>
      <w:r>
        <w:rPr>
          <w:spacing w:val="31"/>
          <w:sz w:val="20"/>
        </w:rPr>
        <w:t xml:space="preserve"> </w:t>
      </w:r>
      <w:r>
        <w:rPr>
          <w:sz w:val="20"/>
        </w:rPr>
        <w:t>that</w:t>
      </w:r>
      <w:r>
        <w:rPr>
          <w:spacing w:val="34"/>
          <w:sz w:val="20"/>
        </w:rPr>
        <w:t xml:space="preserve"> </w:t>
      </w:r>
      <w:r>
        <w:rPr>
          <w:sz w:val="20"/>
        </w:rPr>
        <w:t>the</w:t>
      </w:r>
      <w:r>
        <w:rPr>
          <w:spacing w:val="31"/>
          <w:sz w:val="20"/>
        </w:rPr>
        <w:t xml:space="preserve"> </w:t>
      </w:r>
      <w:r>
        <w:rPr>
          <w:sz w:val="20"/>
        </w:rPr>
        <w:t>statement</w:t>
      </w:r>
      <w:r>
        <w:rPr>
          <w:spacing w:val="33"/>
          <w:sz w:val="20"/>
        </w:rPr>
        <w:t xml:space="preserve"> </w:t>
      </w:r>
      <w:r>
        <w:rPr>
          <w:sz w:val="20"/>
        </w:rPr>
        <w:t>and</w:t>
      </w:r>
      <w:r>
        <w:rPr>
          <w:spacing w:val="33"/>
          <w:sz w:val="20"/>
        </w:rPr>
        <w:t xml:space="preserve"> </w:t>
      </w:r>
      <w:r>
        <w:rPr>
          <w:sz w:val="20"/>
        </w:rPr>
        <w:t>documents</w:t>
      </w:r>
      <w:r>
        <w:rPr>
          <w:spacing w:val="33"/>
          <w:sz w:val="20"/>
        </w:rPr>
        <w:t xml:space="preserve"> </w:t>
      </w:r>
      <w:r>
        <w:rPr>
          <w:sz w:val="20"/>
        </w:rPr>
        <w:t>given</w:t>
      </w:r>
      <w:r>
        <w:rPr>
          <w:spacing w:val="33"/>
          <w:sz w:val="20"/>
        </w:rPr>
        <w:t xml:space="preserve"> </w:t>
      </w:r>
      <w:r>
        <w:rPr>
          <w:sz w:val="20"/>
        </w:rPr>
        <w:t>above</w:t>
      </w:r>
      <w:r>
        <w:rPr>
          <w:spacing w:val="34"/>
          <w:sz w:val="20"/>
        </w:rPr>
        <w:t xml:space="preserve"> </w:t>
      </w:r>
      <w:r>
        <w:rPr>
          <w:sz w:val="20"/>
        </w:rPr>
        <w:t>are</w:t>
      </w:r>
      <w:r>
        <w:rPr>
          <w:spacing w:val="-67"/>
          <w:sz w:val="20"/>
        </w:rPr>
        <w:t xml:space="preserve"> </w:t>
      </w:r>
      <w:r>
        <w:rPr>
          <w:sz w:val="20"/>
        </w:rPr>
        <w:t>correct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the best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my</w:t>
      </w:r>
      <w:r>
        <w:rPr>
          <w:spacing w:val="-1"/>
          <w:sz w:val="20"/>
        </w:rPr>
        <w:t xml:space="preserve"> </w:t>
      </w:r>
      <w:r>
        <w:rPr>
          <w:sz w:val="20"/>
        </w:rPr>
        <w:t>knowledge.</w:t>
      </w:r>
    </w:p>
    <w:p w:rsidR="00E14ABD" w:rsidRDefault="00E14ABD">
      <w:pPr>
        <w:pStyle w:val="BodyText"/>
        <w:spacing w:before="5"/>
        <w:rPr>
          <w:sz w:val="14"/>
        </w:rPr>
      </w:pPr>
    </w:p>
    <w:p w:rsidR="00E14ABD" w:rsidRDefault="00A463AB">
      <w:pPr>
        <w:tabs>
          <w:tab w:val="left" w:pos="1847"/>
          <w:tab w:val="left" w:pos="3782"/>
        </w:tabs>
        <w:spacing w:before="99"/>
        <w:ind w:left="220"/>
        <w:rPr>
          <w:sz w:val="20"/>
        </w:rPr>
      </w:pPr>
      <w:r>
        <w:rPr>
          <w:sz w:val="20"/>
        </w:rPr>
        <w:t>Date</w:t>
      </w:r>
      <w:r>
        <w:rPr>
          <w:sz w:val="20"/>
          <w:u w:val="single"/>
        </w:rPr>
        <w:tab/>
      </w:r>
      <w:r>
        <w:rPr>
          <w:sz w:val="20"/>
        </w:rPr>
        <w:t>day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z w:val="20"/>
          <w:u w:val="single"/>
        </w:rPr>
        <w:tab/>
      </w:r>
      <w:r w:rsidR="00C73779">
        <w:rPr>
          <w:sz w:val="20"/>
        </w:rPr>
        <w:t>2023</w:t>
      </w:r>
      <w:r>
        <w:rPr>
          <w:sz w:val="20"/>
        </w:rPr>
        <w:t>.</w:t>
      </w:r>
    </w:p>
    <w:p w:rsidR="00E14ABD" w:rsidRDefault="00A463AB">
      <w:pPr>
        <w:spacing w:before="211"/>
        <w:ind w:right="757"/>
        <w:jc w:val="right"/>
        <w:rPr>
          <w:sz w:val="20"/>
        </w:rPr>
      </w:pPr>
      <w:r>
        <w:rPr>
          <w:sz w:val="20"/>
        </w:rPr>
        <w:t>Signature</w:t>
      </w:r>
      <w:r>
        <w:rPr>
          <w:spacing w:val="-6"/>
          <w:sz w:val="20"/>
        </w:rPr>
        <w:t xml:space="preserve"> </w:t>
      </w:r>
      <w:r>
        <w:rPr>
          <w:sz w:val="20"/>
        </w:rPr>
        <w:t>with</w:t>
      </w:r>
      <w:r>
        <w:rPr>
          <w:spacing w:val="-3"/>
          <w:sz w:val="20"/>
        </w:rPr>
        <w:t xml:space="preserve"> </w:t>
      </w:r>
      <w:r>
        <w:rPr>
          <w:sz w:val="20"/>
        </w:rPr>
        <w:t>seal</w:t>
      </w:r>
    </w:p>
    <w:p w:rsidR="00E14ABD" w:rsidRDefault="00E14ABD">
      <w:pPr>
        <w:pStyle w:val="BodyText"/>
        <w:rPr>
          <w:sz w:val="20"/>
        </w:rPr>
      </w:pPr>
    </w:p>
    <w:p w:rsidR="00E14ABD" w:rsidRDefault="00E14ABD">
      <w:pPr>
        <w:pStyle w:val="BodyText"/>
        <w:rPr>
          <w:sz w:val="20"/>
        </w:rPr>
      </w:pPr>
    </w:p>
    <w:p w:rsidR="00E14ABD" w:rsidRDefault="00A463AB">
      <w:pPr>
        <w:spacing w:before="1"/>
        <w:ind w:left="119"/>
        <w:rPr>
          <w:sz w:val="20"/>
        </w:rPr>
      </w:pPr>
      <w:r>
        <w:rPr>
          <w:sz w:val="20"/>
        </w:rPr>
        <w:t>Firm</w:t>
      </w:r>
      <w:r>
        <w:rPr>
          <w:spacing w:val="-4"/>
          <w:sz w:val="20"/>
        </w:rPr>
        <w:t xml:space="preserve"> </w:t>
      </w:r>
      <w:r>
        <w:rPr>
          <w:sz w:val="20"/>
        </w:rPr>
        <w:t>Seal</w:t>
      </w:r>
    </w:p>
    <w:sectPr w:rsidR="00E14ABD">
      <w:pgSz w:w="12240" w:h="15840"/>
      <w:pgMar w:top="500" w:right="28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46524"/>
    <w:multiLevelType w:val="hybridMultilevel"/>
    <w:tmpl w:val="E272D028"/>
    <w:lvl w:ilvl="0" w:tplc="37E6D384">
      <w:start w:val="1"/>
      <w:numFmt w:val="decimal"/>
      <w:lvlText w:val="%1."/>
      <w:lvlJc w:val="left"/>
      <w:pPr>
        <w:ind w:left="220" w:hanging="329"/>
        <w:jc w:val="left"/>
      </w:pPr>
      <w:rPr>
        <w:rFonts w:ascii="Verdana" w:eastAsia="Verdana" w:hAnsi="Verdana" w:cs="Verdana" w:hint="default"/>
        <w:spacing w:val="0"/>
        <w:w w:val="100"/>
        <w:sz w:val="24"/>
        <w:szCs w:val="24"/>
        <w:lang w:val="en-US" w:eastAsia="en-US" w:bidi="ar-SA"/>
      </w:rPr>
    </w:lvl>
    <w:lvl w:ilvl="1" w:tplc="30326172">
      <w:numFmt w:val="bullet"/>
      <w:lvlText w:val="•"/>
      <w:lvlJc w:val="left"/>
      <w:pPr>
        <w:ind w:left="1272" w:hanging="329"/>
      </w:pPr>
      <w:rPr>
        <w:rFonts w:hint="default"/>
        <w:lang w:val="en-US" w:eastAsia="en-US" w:bidi="ar-SA"/>
      </w:rPr>
    </w:lvl>
    <w:lvl w:ilvl="2" w:tplc="AFA276A2">
      <w:numFmt w:val="bullet"/>
      <w:lvlText w:val="•"/>
      <w:lvlJc w:val="left"/>
      <w:pPr>
        <w:ind w:left="2324" w:hanging="329"/>
      </w:pPr>
      <w:rPr>
        <w:rFonts w:hint="default"/>
        <w:lang w:val="en-US" w:eastAsia="en-US" w:bidi="ar-SA"/>
      </w:rPr>
    </w:lvl>
    <w:lvl w:ilvl="3" w:tplc="BA6A10F2">
      <w:numFmt w:val="bullet"/>
      <w:lvlText w:val="•"/>
      <w:lvlJc w:val="left"/>
      <w:pPr>
        <w:ind w:left="3376" w:hanging="329"/>
      </w:pPr>
      <w:rPr>
        <w:rFonts w:hint="default"/>
        <w:lang w:val="en-US" w:eastAsia="en-US" w:bidi="ar-SA"/>
      </w:rPr>
    </w:lvl>
    <w:lvl w:ilvl="4" w:tplc="5386BB86">
      <w:numFmt w:val="bullet"/>
      <w:lvlText w:val="•"/>
      <w:lvlJc w:val="left"/>
      <w:pPr>
        <w:ind w:left="4428" w:hanging="329"/>
      </w:pPr>
      <w:rPr>
        <w:rFonts w:hint="default"/>
        <w:lang w:val="en-US" w:eastAsia="en-US" w:bidi="ar-SA"/>
      </w:rPr>
    </w:lvl>
    <w:lvl w:ilvl="5" w:tplc="802CBFF8">
      <w:numFmt w:val="bullet"/>
      <w:lvlText w:val="•"/>
      <w:lvlJc w:val="left"/>
      <w:pPr>
        <w:ind w:left="5480" w:hanging="329"/>
      </w:pPr>
      <w:rPr>
        <w:rFonts w:hint="default"/>
        <w:lang w:val="en-US" w:eastAsia="en-US" w:bidi="ar-SA"/>
      </w:rPr>
    </w:lvl>
    <w:lvl w:ilvl="6" w:tplc="164A8732">
      <w:numFmt w:val="bullet"/>
      <w:lvlText w:val="•"/>
      <w:lvlJc w:val="left"/>
      <w:pPr>
        <w:ind w:left="6532" w:hanging="329"/>
      </w:pPr>
      <w:rPr>
        <w:rFonts w:hint="default"/>
        <w:lang w:val="en-US" w:eastAsia="en-US" w:bidi="ar-SA"/>
      </w:rPr>
    </w:lvl>
    <w:lvl w:ilvl="7" w:tplc="EB28E0B2">
      <w:numFmt w:val="bullet"/>
      <w:lvlText w:val="•"/>
      <w:lvlJc w:val="left"/>
      <w:pPr>
        <w:ind w:left="7584" w:hanging="329"/>
      </w:pPr>
      <w:rPr>
        <w:rFonts w:hint="default"/>
        <w:lang w:val="en-US" w:eastAsia="en-US" w:bidi="ar-SA"/>
      </w:rPr>
    </w:lvl>
    <w:lvl w:ilvl="8" w:tplc="8E86328C">
      <w:numFmt w:val="bullet"/>
      <w:lvlText w:val="•"/>
      <w:lvlJc w:val="left"/>
      <w:pPr>
        <w:ind w:left="8636" w:hanging="329"/>
      </w:pPr>
      <w:rPr>
        <w:rFonts w:hint="default"/>
        <w:lang w:val="en-US" w:eastAsia="en-US" w:bidi="ar-SA"/>
      </w:rPr>
    </w:lvl>
  </w:abstractNum>
  <w:abstractNum w:abstractNumId="1">
    <w:nsid w:val="311C4EF0"/>
    <w:multiLevelType w:val="hybridMultilevel"/>
    <w:tmpl w:val="0AEE950E"/>
    <w:lvl w:ilvl="0" w:tplc="CA50EDBA">
      <w:start w:val="1"/>
      <w:numFmt w:val="decimal"/>
      <w:lvlText w:val="%1."/>
      <w:lvlJc w:val="left"/>
      <w:pPr>
        <w:ind w:left="498" w:hanging="279"/>
        <w:jc w:val="left"/>
      </w:pPr>
      <w:rPr>
        <w:rFonts w:ascii="Trebuchet MS" w:eastAsia="Trebuchet MS" w:hAnsi="Trebuchet MS" w:cs="Trebuchet MS" w:hint="default"/>
        <w:spacing w:val="0"/>
        <w:w w:val="99"/>
        <w:sz w:val="20"/>
        <w:szCs w:val="20"/>
        <w:lang w:val="en-US" w:eastAsia="en-US" w:bidi="ar-SA"/>
      </w:rPr>
    </w:lvl>
    <w:lvl w:ilvl="1" w:tplc="87EE5C7C">
      <w:numFmt w:val="bullet"/>
      <w:lvlText w:val="•"/>
      <w:lvlJc w:val="left"/>
      <w:pPr>
        <w:ind w:left="1524" w:hanging="279"/>
      </w:pPr>
      <w:rPr>
        <w:rFonts w:hint="default"/>
        <w:lang w:val="en-US" w:eastAsia="en-US" w:bidi="ar-SA"/>
      </w:rPr>
    </w:lvl>
    <w:lvl w:ilvl="2" w:tplc="801C3004">
      <w:numFmt w:val="bullet"/>
      <w:lvlText w:val="•"/>
      <w:lvlJc w:val="left"/>
      <w:pPr>
        <w:ind w:left="2548" w:hanging="279"/>
      </w:pPr>
      <w:rPr>
        <w:rFonts w:hint="default"/>
        <w:lang w:val="en-US" w:eastAsia="en-US" w:bidi="ar-SA"/>
      </w:rPr>
    </w:lvl>
    <w:lvl w:ilvl="3" w:tplc="90629406">
      <w:numFmt w:val="bullet"/>
      <w:lvlText w:val="•"/>
      <w:lvlJc w:val="left"/>
      <w:pPr>
        <w:ind w:left="3572" w:hanging="279"/>
      </w:pPr>
      <w:rPr>
        <w:rFonts w:hint="default"/>
        <w:lang w:val="en-US" w:eastAsia="en-US" w:bidi="ar-SA"/>
      </w:rPr>
    </w:lvl>
    <w:lvl w:ilvl="4" w:tplc="3DC29D32">
      <w:numFmt w:val="bullet"/>
      <w:lvlText w:val="•"/>
      <w:lvlJc w:val="left"/>
      <w:pPr>
        <w:ind w:left="4596" w:hanging="279"/>
      </w:pPr>
      <w:rPr>
        <w:rFonts w:hint="default"/>
        <w:lang w:val="en-US" w:eastAsia="en-US" w:bidi="ar-SA"/>
      </w:rPr>
    </w:lvl>
    <w:lvl w:ilvl="5" w:tplc="F4B2174C">
      <w:numFmt w:val="bullet"/>
      <w:lvlText w:val="•"/>
      <w:lvlJc w:val="left"/>
      <w:pPr>
        <w:ind w:left="5620" w:hanging="279"/>
      </w:pPr>
      <w:rPr>
        <w:rFonts w:hint="default"/>
        <w:lang w:val="en-US" w:eastAsia="en-US" w:bidi="ar-SA"/>
      </w:rPr>
    </w:lvl>
    <w:lvl w:ilvl="6" w:tplc="321004CA">
      <w:numFmt w:val="bullet"/>
      <w:lvlText w:val="•"/>
      <w:lvlJc w:val="left"/>
      <w:pPr>
        <w:ind w:left="6644" w:hanging="279"/>
      </w:pPr>
      <w:rPr>
        <w:rFonts w:hint="default"/>
        <w:lang w:val="en-US" w:eastAsia="en-US" w:bidi="ar-SA"/>
      </w:rPr>
    </w:lvl>
    <w:lvl w:ilvl="7" w:tplc="38EADA9C">
      <w:numFmt w:val="bullet"/>
      <w:lvlText w:val="•"/>
      <w:lvlJc w:val="left"/>
      <w:pPr>
        <w:ind w:left="7668" w:hanging="279"/>
      </w:pPr>
      <w:rPr>
        <w:rFonts w:hint="default"/>
        <w:lang w:val="en-US" w:eastAsia="en-US" w:bidi="ar-SA"/>
      </w:rPr>
    </w:lvl>
    <w:lvl w:ilvl="8" w:tplc="33BE5BCC">
      <w:numFmt w:val="bullet"/>
      <w:lvlText w:val="•"/>
      <w:lvlJc w:val="left"/>
      <w:pPr>
        <w:ind w:left="8692" w:hanging="279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14ABD"/>
    <w:rsid w:val="00A1039A"/>
    <w:rsid w:val="00A463AB"/>
    <w:rsid w:val="00B67EA3"/>
    <w:rsid w:val="00C73779"/>
    <w:rsid w:val="00E07044"/>
    <w:rsid w:val="00E14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Verdana" w:eastAsia="Verdana" w:hAnsi="Verdana" w:cs="Verdana"/>
    </w:rPr>
  </w:style>
  <w:style w:type="paragraph" w:styleId="Heading1">
    <w:name w:val="heading 1"/>
    <w:basedOn w:val="Normal"/>
    <w:uiPriority w:val="1"/>
    <w:qFormat/>
    <w:pPr>
      <w:spacing w:before="88"/>
      <w:ind w:left="119"/>
      <w:outlineLvl w:val="0"/>
    </w:pPr>
    <w:rPr>
      <w:b/>
      <w:bCs/>
      <w:sz w:val="28"/>
      <w:szCs w:val="28"/>
      <w:u w:val="single" w:color="000000"/>
    </w:rPr>
  </w:style>
  <w:style w:type="paragraph" w:styleId="Heading2">
    <w:name w:val="heading 2"/>
    <w:basedOn w:val="Normal"/>
    <w:uiPriority w:val="1"/>
    <w:qFormat/>
    <w:pPr>
      <w:ind w:left="22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"/>
      <w:ind w:left="498" w:hanging="279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Verdana" w:eastAsia="Verdana" w:hAnsi="Verdana" w:cs="Verdana"/>
    </w:rPr>
  </w:style>
  <w:style w:type="paragraph" w:styleId="Heading1">
    <w:name w:val="heading 1"/>
    <w:basedOn w:val="Normal"/>
    <w:uiPriority w:val="1"/>
    <w:qFormat/>
    <w:pPr>
      <w:spacing w:before="88"/>
      <w:ind w:left="119"/>
      <w:outlineLvl w:val="0"/>
    </w:pPr>
    <w:rPr>
      <w:b/>
      <w:bCs/>
      <w:sz w:val="28"/>
      <w:szCs w:val="28"/>
      <w:u w:val="single" w:color="000000"/>
    </w:rPr>
  </w:style>
  <w:style w:type="paragraph" w:styleId="Heading2">
    <w:name w:val="heading 2"/>
    <w:basedOn w:val="Normal"/>
    <w:uiPriority w:val="1"/>
    <w:qFormat/>
    <w:pPr>
      <w:ind w:left="22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"/>
      <w:ind w:left="498" w:hanging="27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search?q=kv2%2Bishapore&amp;rlz=1C1CHBD_enIN825IN825&amp;oq=kv2%2Bis&amp;aqs=chrome.0.69i59j46i175i199i512j69i57j0i22i30l4j0i10i22i30l2j0i22i30.4401j0j7&amp;sourceid=chrome&amp;ie=UTF-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932</Words>
  <Characters>5318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ACER</cp:lastModifiedBy>
  <cp:revision>2</cp:revision>
  <dcterms:created xsi:type="dcterms:W3CDTF">2023-04-12T06:40:00Z</dcterms:created>
  <dcterms:modified xsi:type="dcterms:W3CDTF">2023-04-12T06:40:00Z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2023-04-01T00:00:00Z</vt:filetime>
  </property>
</Properties>
</file>